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006C" w14:textId="77777777" w:rsidR="004A2047" w:rsidRDefault="00000000">
      <w:pPr>
        <w:spacing w:after="211"/>
      </w:pPr>
      <w:r>
        <w:rPr>
          <w:rFonts w:ascii="Times New Roman" w:eastAsia="Times New Roman" w:hAnsi="Times New Roman" w:cs="Times New Roman"/>
        </w:rPr>
        <w:t xml:space="preserve"> </w:t>
      </w:r>
    </w:p>
    <w:p w14:paraId="551E0FD1" w14:textId="77777777" w:rsidR="004A2047" w:rsidRDefault="00000000">
      <w:pPr>
        <w:spacing w:after="0"/>
        <w:ind w:right="4414"/>
        <w:jc w:val="center"/>
      </w:pPr>
      <w:r>
        <w:rPr>
          <w:rFonts w:ascii="Times New Roman" w:eastAsia="Times New Roman" w:hAnsi="Times New Roman" w:cs="Times New Roman"/>
          <w:sz w:val="28"/>
        </w:rPr>
        <w:t xml:space="preserve">1.Product and Company Information </w:t>
      </w:r>
    </w:p>
    <w:tbl>
      <w:tblPr>
        <w:tblStyle w:val="TableGrid"/>
        <w:tblW w:w="10764" w:type="dxa"/>
        <w:tblInd w:w="0" w:type="dxa"/>
        <w:tblCellMar>
          <w:top w:w="10" w:type="dxa"/>
          <w:left w:w="106" w:type="dxa"/>
          <w:right w:w="141" w:type="dxa"/>
        </w:tblCellMar>
        <w:tblLook w:val="04A0" w:firstRow="1" w:lastRow="0" w:firstColumn="1" w:lastColumn="0" w:noHBand="0" w:noVBand="1"/>
      </w:tblPr>
      <w:tblGrid>
        <w:gridCol w:w="4142"/>
        <w:gridCol w:w="6622"/>
      </w:tblGrid>
      <w:tr w:rsidR="004A2047" w14:paraId="7E57734B" w14:textId="77777777">
        <w:trPr>
          <w:trHeight w:val="442"/>
        </w:trPr>
        <w:tc>
          <w:tcPr>
            <w:tcW w:w="4142" w:type="dxa"/>
            <w:tcBorders>
              <w:top w:val="single" w:sz="4" w:space="0" w:color="000000"/>
              <w:left w:val="single" w:sz="4" w:space="0" w:color="000000"/>
              <w:bottom w:val="single" w:sz="4" w:space="0" w:color="000000"/>
              <w:right w:val="single" w:sz="4" w:space="0" w:color="000000"/>
            </w:tcBorders>
          </w:tcPr>
          <w:p w14:paraId="7D51A3EE" w14:textId="77777777" w:rsidR="004A2047" w:rsidRDefault="00000000">
            <w:pPr>
              <w:ind w:left="34"/>
              <w:jc w:val="center"/>
            </w:pPr>
            <w:r>
              <w:rPr>
                <w:rFonts w:ascii="Times New Roman" w:eastAsia="Times New Roman" w:hAnsi="Times New Roman" w:cs="Times New Roman"/>
                <w:sz w:val="28"/>
              </w:rPr>
              <w:t xml:space="preserve">Name </w:t>
            </w:r>
          </w:p>
        </w:tc>
        <w:tc>
          <w:tcPr>
            <w:tcW w:w="6622" w:type="dxa"/>
            <w:tcBorders>
              <w:top w:val="single" w:sz="4" w:space="0" w:color="000000"/>
              <w:left w:val="single" w:sz="4" w:space="0" w:color="000000"/>
              <w:bottom w:val="single" w:sz="4" w:space="0" w:color="000000"/>
              <w:right w:val="single" w:sz="4" w:space="0" w:color="000000"/>
            </w:tcBorders>
          </w:tcPr>
          <w:p w14:paraId="400AEDF4" w14:textId="77777777" w:rsidR="004A2047" w:rsidRDefault="00000000">
            <w:pPr>
              <w:ind w:left="3"/>
            </w:pPr>
            <w:r>
              <w:rPr>
                <w:rFonts w:ascii="Times New Roman" w:eastAsia="Times New Roman" w:hAnsi="Times New Roman" w:cs="Times New Roman"/>
                <w:sz w:val="28"/>
              </w:rPr>
              <w:t xml:space="preserve">Hand Wash  </w:t>
            </w:r>
          </w:p>
        </w:tc>
      </w:tr>
      <w:tr w:rsidR="004A2047" w14:paraId="069DF906" w14:textId="77777777">
        <w:trPr>
          <w:trHeight w:val="425"/>
        </w:trPr>
        <w:tc>
          <w:tcPr>
            <w:tcW w:w="4142" w:type="dxa"/>
            <w:tcBorders>
              <w:top w:val="single" w:sz="4" w:space="0" w:color="000000"/>
              <w:left w:val="single" w:sz="4" w:space="0" w:color="000000"/>
              <w:bottom w:val="single" w:sz="4" w:space="0" w:color="000000"/>
              <w:right w:val="single" w:sz="4" w:space="0" w:color="000000"/>
            </w:tcBorders>
          </w:tcPr>
          <w:p w14:paraId="7BEEF349" w14:textId="77777777" w:rsidR="004A2047" w:rsidRDefault="00000000">
            <w:pPr>
              <w:ind w:left="34"/>
              <w:jc w:val="center"/>
            </w:pPr>
            <w:r>
              <w:rPr>
                <w:rFonts w:ascii="Times New Roman" w:eastAsia="Times New Roman" w:hAnsi="Times New Roman" w:cs="Times New Roman"/>
                <w:sz w:val="28"/>
              </w:rPr>
              <w:t xml:space="preserve">Use </w:t>
            </w:r>
          </w:p>
        </w:tc>
        <w:tc>
          <w:tcPr>
            <w:tcW w:w="6622" w:type="dxa"/>
            <w:tcBorders>
              <w:top w:val="single" w:sz="4" w:space="0" w:color="000000"/>
              <w:left w:val="single" w:sz="4" w:space="0" w:color="000000"/>
              <w:bottom w:val="single" w:sz="4" w:space="0" w:color="000000"/>
              <w:right w:val="single" w:sz="4" w:space="0" w:color="000000"/>
            </w:tcBorders>
          </w:tcPr>
          <w:p w14:paraId="18F83F38" w14:textId="77777777" w:rsidR="004A2047" w:rsidRDefault="00000000">
            <w:pPr>
              <w:ind w:left="2"/>
            </w:pPr>
            <w:r>
              <w:rPr>
                <w:rFonts w:ascii="Times New Roman" w:eastAsia="Times New Roman" w:hAnsi="Times New Roman" w:cs="Times New Roman"/>
                <w:sz w:val="28"/>
              </w:rPr>
              <w:t xml:space="preserve">Personal Care Hand Cleaning. </w:t>
            </w:r>
          </w:p>
        </w:tc>
      </w:tr>
      <w:tr w:rsidR="004A2047" w14:paraId="2725ACE9" w14:textId="77777777">
        <w:trPr>
          <w:trHeight w:val="444"/>
        </w:trPr>
        <w:tc>
          <w:tcPr>
            <w:tcW w:w="4142" w:type="dxa"/>
            <w:tcBorders>
              <w:top w:val="single" w:sz="4" w:space="0" w:color="000000"/>
              <w:left w:val="single" w:sz="4" w:space="0" w:color="000000"/>
              <w:bottom w:val="single" w:sz="4" w:space="0" w:color="000000"/>
              <w:right w:val="single" w:sz="4" w:space="0" w:color="000000"/>
            </w:tcBorders>
          </w:tcPr>
          <w:p w14:paraId="75671F10" w14:textId="77777777" w:rsidR="004A2047" w:rsidRDefault="00000000">
            <w:pPr>
              <w:ind w:left="36"/>
              <w:jc w:val="center"/>
            </w:pPr>
            <w:r>
              <w:rPr>
                <w:rFonts w:ascii="Times New Roman" w:eastAsia="Times New Roman" w:hAnsi="Times New Roman" w:cs="Times New Roman"/>
                <w:sz w:val="28"/>
              </w:rPr>
              <w:t xml:space="preserve">Product code </w:t>
            </w:r>
          </w:p>
        </w:tc>
        <w:tc>
          <w:tcPr>
            <w:tcW w:w="6622" w:type="dxa"/>
            <w:tcBorders>
              <w:top w:val="single" w:sz="4" w:space="0" w:color="000000"/>
              <w:left w:val="single" w:sz="4" w:space="0" w:color="000000"/>
              <w:bottom w:val="single" w:sz="4" w:space="0" w:color="000000"/>
              <w:right w:val="single" w:sz="4" w:space="0" w:color="000000"/>
            </w:tcBorders>
          </w:tcPr>
          <w:p w14:paraId="101F9862" w14:textId="77777777" w:rsidR="004A2047" w:rsidRDefault="00000000">
            <w:pPr>
              <w:ind w:left="1"/>
            </w:pPr>
            <w:r>
              <w:rPr>
                <w:rFonts w:ascii="Times New Roman" w:eastAsia="Times New Roman" w:hAnsi="Times New Roman" w:cs="Times New Roman"/>
                <w:sz w:val="28"/>
              </w:rPr>
              <w:t xml:space="preserve">1001 </w:t>
            </w:r>
          </w:p>
        </w:tc>
      </w:tr>
      <w:tr w:rsidR="004A2047" w14:paraId="4D7F7353" w14:textId="77777777">
        <w:trPr>
          <w:trHeight w:val="425"/>
        </w:trPr>
        <w:tc>
          <w:tcPr>
            <w:tcW w:w="4142" w:type="dxa"/>
            <w:tcBorders>
              <w:top w:val="single" w:sz="4" w:space="0" w:color="000000"/>
              <w:left w:val="single" w:sz="4" w:space="0" w:color="000000"/>
              <w:bottom w:val="single" w:sz="4" w:space="0" w:color="000000"/>
              <w:right w:val="single" w:sz="4" w:space="0" w:color="000000"/>
            </w:tcBorders>
          </w:tcPr>
          <w:p w14:paraId="6B674128" w14:textId="77777777" w:rsidR="004A2047" w:rsidRDefault="00000000">
            <w:pPr>
              <w:ind w:left="35"/>
              <w:jc w:val="center"/>
            </w:pPr>
            <w:r>
              <w:rPr>
                <w:rFonts w:ascii="Times New Roman" w:eastAsia="Times New Roman" w:hAnsi="Times New Roman" w:cs="Times New Roman"/>
                <w:sz w:val="28"/>
              </w:rPr>
              <w:t xml:space="preserve">Supplied bye </w:t>
            </w:r>
          </w:p>
        </w:tc>
        <w:tc>
          <w:tcPr>
            <w:tcW w:w="6622" w:type="dxa"/>
            <w:tcBorders>
              <w:top w:val="single" w:sz="4" w:space="0" w:color="000000"/>
              <w:left w:val="single" w:sz="4" w:space="0" w:color="000000"/>
              <w:bottom w:val="single" w:sz="4" w:space="0" w:color="000000"/>
              <w:right w:val="single" w:sz="4" w:space="0" w:color="000000"/>
            </w:tcBorders>
          </w:tcPr>
          <w:p w14:paraId="733B858D" w14:textId="77777777" w:rsidR="004A2047" w:rsidRDefault="00000000">
            <w:pPr>
              <w:ind w:left="1"/>
            </w:pPr>
            <w:proofErr w:type="spellStart"/>
            <w:r>
              <w:rPr>
                <w:rFonts w:ascii="Times New Roman" w:eastAsia="Times New Roman" w:hAnsi="Times New Roman" w:cs="Times New Roman"/>
                <w:sz w:val="28"/>
              </w:rPr>
              <w:t>Arka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Shimi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Shidrokh</w:t>
            </w:r>
            <w:proofErr w:type="spellEnd"/>
            <w:r>
              <w:rPr>
                <w:rFonts w:ascii="Times New Roman" w:eastAsia="Times New Roman" w:hAnsi="Times New Roman" w:cs="Times New Roman"/>
                <w:sz w:val="28"/>
              </w:rPr>
              <w:t xml:space="preserve"> </w:t>
            </w:r>
          </w:p>
        </w:tc>
      </w:tr>
      <w:tr w:rsidR="004A2047" w14:paraId="6CC0CC0D" w14:textId="77777777">
        <w:trPr>
          <w:trHeight w:val="442"/>
        </w:trPr>
        <w:tc>
          <w:tcPr>
            <w:tcW w:w="4142" w:type="dxa"/>
            <w:tcBorders>
              <w:top w:val="single" w:sz="4" w:space="0" w:color="000000"/>
              <w:left w:val="single" w:sz="4" w:space="0" w:color="000000"/>
              <w:bottom w:val="single" w:sz="4" w:space="0" w:color="000000"/>
              <w:right w:val="single" w:sz="4" w:space="0" w:color="000000"/>
            </w:tcBorders>
          </w:tcPr>
          <w:p w14:paraId="2D780FCB" w14:textId="77777777" w:rsidR="004A2047" w:rsidRDefault="00000000">
            <w:pPr>
              <w:ind w:left="34"/>
              <w:jc w:val="center"/>
            </w:pPr>
            <w:r>
              <w:rPr>
                <w:rFonts w:ascii="Times New Roman" w:eastAsia="Times New Roman" w:hAnsi="Times New Roman" w:cs="Times New Roman"/>
                <w:sz w:val="28"/>
              </w:rPr>
              <w:t xml:space="preserve">Information department </w:t>
            </w:r>
          </w:p>
        </w:tc>
        <w:tc>
          <w:tcPr>
            <w:tcW w:w="6622" w:type="dxa"/>
            <w:tcBorders>
              <w:top w:val="single" w:sz="4" w:space="0" w:color="000000"/>
              <w:left w:val="single" w:sz="4" w:space="0" w:color="000000"/>
              <w:bottom w:val="single" w:sz="4" w:space="0" w:color="000000"/>
              <w:right w:val="single" w:sz="4" w:space="0" w:color="000000"/>
            </w:tcBorders>
          </w:tcPr>
          <w:p w14:paraId="7202B403" w14:textId="77777777" w:rsidR="004A2047" w:rsidRDefault="00000000">
            <w:r>
              <w:rPr>
                <w:rFonts w:ascii="Times New Roman" w:eastAsia="Times New Roman" w:hAnsi="Times New Roman" w:cs="Times New Roman"/>
                <w:sz w:val="28"/>
              </w:rPr>
              <w:t xml:space="preserve">Laboratory test department </w:t>
            </w:r>
          </w:p>
        </w:tc>
      </w:tr>
      <w:tr w:rsidR="004A2047" w14:paraId="1487536A" w14:textId="77777777">
        <w:trPr>
          <w:trHeight w:val="862"/>
        </w:trPr>
        <w:tc>
          <w:tcPr>
            <w:tcW w:w="4142" w:type="dxa"/>
            <w:tcBorders>
              <w:top w:val="single" w:sz="4" w:space="0" w:color="000000"/>
              <w:left w:val="single" w:sz="4" w:space="0" w:color="000000"/>
              <w:bottom w:val="single" w:sz="4" w:space="0" w:color="000000"/>
              <w:right w:val="single" w:sz="4" w:space="0" w:color="000000"/>
            </w:tcBorders>
          </w:tcPr>
          <w:p w14:paraId="3B60FD64" w14:textId="77777777" w:rsidR="004A2047" w:rsidRDefault="00000000">
            <w:pPr>
              <w:ind w:left="98"/>
            </w:pPr>
            <w:r>
              <w:rPr>
                <w:rFonts w:ascii="Times New Roman" w:eastAsia="Times New Roman" w:hAnsi="Times New Roman" w:cs="Times New Roman"/>
                <w:sz w:val="28"/>
              </w:rPr>
              <w:t xml:space="preserve">Manufacturer, Supplier, Importer </w:t>
            </w:r>
          </w:p>
        </w:tc>
        <w:tc>
          <w:tcPr>
            <w:tcW w:w="6622" w:type="dxa"/>
            <w:tcBorders>
              <w:top w:val="single" w:sz="4" w:space="0" w:color="000000"/>
              <w:left w:val="single" w:sz="4" w:space="0" w:color="000000"/>
              <w:bottom w:val="single" w:sz="4" w:space="0" w:color="000000"/>
              <w:right w:val="single" w:sz="4" w:space="0" w:color="000000"/>
            </w:tcBorders>
          </w:tcPr>
          <w:p w14:paraId="12E5CA1C" w14:textId="77777777" w:rsidR="004A2047" w:rsidRDefault="00000000">
            <w:pPr>
              <w:ind w:left="2" w:hanging="2"/>
              <w:jc w:val="both"/>
            </w:pPr>
            <w:r>
              <w:rPr>
                <w:rFonts w:ascii="Times New Roman" w:eastAsia="Times New Roman" w:hAnsi="Times New Roman" w:cs="Times New Roman"/>
                <w:sz w:val="28"/>
              </w:rPr>
              <w:t xml:space="preserve">Address: no.60, west </w:t>
            </w:r>
            <w:proofErr w:type="spellStart"/>
            <w:r>
              <w:rPr>
                <w:rFonts w:ascii="Times New Roman" w:eastAsia="Times New Roman" w:hAnsi="Times New Roman" w:cs="Times New Roman"/>
                <w:sz w:val="28"/>
              </w:rPr>
              <w:t>Atefi</w:t>
            </w:r>
            <w:proofErr w:type="spellEnd"/>
            <w:r>
              <w:rPr>
                <w:rFonts w:ascii="Times New Roman" w:eastAsia="Times New Roman" w:hAnsi="Times New Roman" w:cs="Times New Roman"/>
                <w:sz w:val="28"/>
              </w:rPr>
              <w:t xml:space="preserve"> alley, Mandela </w:t>
            </w:r>
            <w:proofErr w:type="spellStart"/>
            <w:r>
              <w:rPr>
                <w:rFonts w:ascii="Times New Roman" w:eastAsia="Times New Roman" w:hAnsi="Times New Roman" w:cs="Times New Roman"/>
                <w:sz w:val="28"/>
              </w:rPr>
              <w:t>Blvd,Tehran</w:t>
            </w:r>
            <w:proofErr w:type="spellEnd"/>
            <w:r>
              <w:rPr>
                <w:rFonts w:ascii="Times New Roman" w:eastAsia="Times New Roman" w:hAnsi="Times New Roman" w:cs="Times New Roman"/>
                <w:sz w:val="28"/>
              </w:rPr>
              <w:t xml:space="preserve">, Iran.  </w:t>
            </w:r>
          </w:p>
        </w:tc>
      </w:tr>
      <w:tr w:rsidR="004A2047" w14:paraId="1437BFB6" w14:textId="77777777" w:rsidTr="00547E96">
        <w:trPr>
          <w:trHeight w:val="568"/>
        </w:trPr>
        <w:tc>
          <w:tcPr>
            <w:tcW w:w="4142" w:type="dxa"/>
            <w:tcBorders>
              <w:top w:val="single" w:sz="4" w:space="0" w:color="000000"/>
              <w:left w:val="single" w:sz="4" w:space="0" w:color="000000"/>
              <w:bottom w:val="single" w:sz="4" w:space="0" w:color="000000"/>
              <w:right w:val="single" w:sz="4" w:space="0" w:color="000000"/>
            </w:tcBorders>
          </w:tcPr>
          <w:p w14:paraId="2697C8AD" w14:textId="57993EBA" w:rsidR="004A2047" w:rsidRDefault="004A2047">
            <w:pPr>
              <w:ind w:left="30"/>
              <w:jc w:val="center"/>
            </w:pPr>
          </w:p>
        </w:tc>
        <w:tc>
          <w:tcPr>
            <w:tcW w:w="6622" w:type="dxa"/>
            <w:tcBorders>
              <w:top w:val="single" w:sz="4" w:space="0" w:color="000000"/>
              <w:left w:val="single" w:sz="4" w:space="0" w:color="000000"/>
              <w:bottom w:val="single" w:sz="4" w:space="0" w:color="000000"/>
              <w:right w:val="single" w:sz="4" w:space="0" w:color="000000"/>
            </w:tcBorders>
          </w:tcPr>
          <w:p w14:paraId="76C239FE" w14:textId="2D0855BD" w:rsidR="004A2047" w:rsidRDefault="004A2047">
            <w:pPr>
              <w:ind w:left="2"/>
            </w:pPr>
          </w:p>
        </w:tc>
      </w:tr>
    </w:tbl>
    <w:p w14:paraId="39C2551A" w14:textId="513F6925" w:rsidR="004A2047" w:rsidRDefault="00000000">
      <w:pPr>
        <w:spacing w:after="211"/>
        <w:ind w:left="720"/>
        <w:rPr>
          <w:rFonts w:ascii="Times New Roman" w:eastAsia="Times New Roman" w:hAnsi="Times New Roman" w:cs="Times New Roman"/>
          <w:rtl/>
        </w:rPr>
      </w:pPr>
      <w:r>
        <w:rPr>
          <w:rFonts w:ascii="Times New Roman" w:eastAsia="Times New Roman" w:hAnsi="Times New Roman" w:cs="Times New Roman"/>
        </w:rPr>
        <w:t xml:space="preserve"> </w:t>
      </w:r>
    </w:p>
    <w:p w14:paraId="08B19F7D" w14:textId="2140393B" w:rsidR="00547E96" w:rsidRDefault="00547E96">
      <w:pPr>
        <w:spacing w:after="211"/>
        <w:ind w:left="720"/>
        <w:rPr>
          <w:rFonts w:ascii="Times New Roman" w:eastAsia="Times New Roman" w:hAnsi="Times New Roman" w:cs="Times New Roman"/>
          <w:rtl/>
        </w:rPr>
      </w:pPr>
    </w:p>
    <w:p w14:paraId="37E05677" w14:textId="77777777" w:rsidR="00547E96" w:rsidRDefault="00547E96">
      <w:pPr>
        <w:spacing w:after="211"/>
        <w:ind w:left="720"/>
      </w:pPr>
    </w:p>
    <w:p w14:paraId="6F4791D2" w14:textId="77777777" w:rsidR="004A2047" w:rsidRDefault="00000000">
      <w:pPr>
        <w:spacing w:after="0"/>
        <w:ind w:right="4454"/>
        <w:jc w:val="right"/>
      </w:pPr>
      <w:r>
        <w:rPr>
          <w:rFonts w:ascii="Times New Roman" w:eastAsia="Times New Roman" w:hAnsi="Times New Roman" w:cs="Times New Roman"/>
          <w:sz w:val="28"/>
        </w:rPr>
        <w:t xml:space="preserve">2.Composition/ Information on Ingredients </w:t>
      </w:r>
    </w:p>
    <w:tbl>
      <w:tblPr>
        <w:tblStyle w:val="TableGrid"/>
        <w:tblW w:w="10634" w:type="dxa"/>
        <w:tblInd w:w="5" w:type="dxa"/>
        <w:tblCellMar>
          <w:top w:w="72" w:type="dxa"/>
          <w:left w:w="247" w:type="dxa"/>
          <w:right w:w="115" w:type="dxa"/>
        </w:tblCellMar>
        <w:tblLook w:val="04A0" w:firstRow="1" w:lastRow="0" w:firstColumn="1" w:lastColumn="0" w:noHBand="0" w:noVBand="1"/>
      </w:tblPr>
      <w:tblGrid>
        <w:gridCol w:w="3815"/>
        <w:gridCol w:w="3274"/>
        <w:gridCol w:w="3545"/>
      </w:tblGrid>
      <w:tr w:rsidR="004A2047" w14:paraId="3FEF94F8" w14:textId="77777777">
        <w:trPr>
          <w:trHeight w:val="408"/>
        </w:trPr>
        <w:tc>
          <w:tcPr>
            <w:tcW w:w="3816" w:type="dxa"/>
            <w:tcBorders>
              <w:top w:val="single" w:sz="4" w:space="0" w:color="000000"/>
              <w:left w:val="single" w:sz="4" w:space="0" w:color="000000"/>
              <w:bottom w:val="single" w:sz="4" w:space="0" w:color="000000"/>
              <w:right w:val="single" w:sz="4" w:space="0" w:color="000000"/>
            </w:tcBorders>
          </w:tcPr>
          <w:p w14:paraId="27B21B27" w14:textId="77777777" w:rsidR="004A2047" w:rsidRDefault="00000000">
            <w:pPr>
              <w:ind w:right="134"/>
              <w:jc w:val="center"/>
            </w:pPr>
            <w:r>
              <w:rPr>
                <w:rFonts w:ascii="Times New Roman" w:eastAsia="Times New Roman" w:hAnsi="Times New Roman" w:cs="Times New Roman"/>
                <w:sz w:val="28"/>
              </w:rPr>
              <w:t xml:space="preserve">Ingredient Name </w:t>
            </w:r>
          </w:p>
        </w:tc>
        <w:tc>
          <w:tcPr>
            <w:tcW w:w="3274" w:type="dxa"/>
            <w:tcBorders>
              <w:top w:val="single" w:sz="4" w:space="0" w:color="000000"/>
              <w:left w:val="single" w:sz="4" w:space="0" w:color="000000"/>
              <w:bottom w:val="single" w:sz="4" w:space="0" w:color="000000"/>
              <w:right w:val="single" w:sz="4" w:space="0" w:color="000000"/>
            </w:tcBorders>
          </w:tcPr>
          <w:p w14:paraId="76C8765D" w14:textId="77777777" w:rsidR="004A2047" w:rsidRDefault="00000000">
            <w:pPr>
              <w:ind w:right="134"/>
              <w:jc w:val="center"/>
            </w:pPr>
            <w:r>
              <w:rPr>
                <w:rFonts w:ascii="Times New Roman" w:eastAsia="Times New Roman" w:hAnsi="Times New Roman" w:cs="Times New Roman"/>
                <w:sz w:val="28"/>
              </w:rPr>
              <w:t xml:space="preserve">CAS No. </w:t>
            </w:r>
          </w:p>
        </w:tc>
        <w:tc>
          <w:tcPr>
            <w:tcW w:w="3545" w:type="dxa"/>
            <w:tcBorders>
              <w:top w:val="single" w:sz="4" w:space="0" w:color="000000"/>
              <w:left w:val="single" w:sz="4" w:space="0" w:color="000000"/>
              <w:bottom w:val="single" w:sz="4" w:space="0" w:color="000000"/>
              <w:right w:val="single" w:sz="4" w:space="0" w:color="000000"/>
            </w:tcBorders>
          </w:tcPr>
          <w:p w14:paraId="0371CDC4" w14:textId="77777777" w:rsidR="004A2047" w:rsidRDefault="00000000">
            <w:pPr>
              <w:ind w:right="135"/>
              <w:jc w:val="center"/>
            </w:pPr>
            <w:r>
              <w:rPr>
                <w:rFonts w:ascii="Times New Roman" w:eastAsia="Times New Roman" w:hAnsi="Times New Roman" w:cs="Times New Roman"/>
                <w:sz w:val="28"/>
              </w:rPr>
              <w:t xml:space="preserve">Function </w:t>
            </w:r>
          </w:p>
        </w:tc>
      </w:tr>
      <w:tr w:rsidR="004A2047" w14:paraId="63281F63" w14:textId="77777777">
        <w:trPr>
          <w:trHeight w:val="1106"/>
        </w:trPr>
        <w:tc>
          <w:tcPr>
            <w:tcW w:w="3816" w:type="dxa"/>
            <w:tcBorders>
              <w:top w:val="single" w:sz="4" w:space="0" w:color="000000"/>
              <w:left w:val="single" w:sz="4" w:space="0" w:color="000000"/>
              <w:bottom w:val="single" w:sz="4" w:space="0" w:color="000000"/>
              <w:right w:val="single" w:sz="4" w:space="0" w:color="000000"/>
            </w:tcBorders>
          </w:tcPr>
          <w:p w14:paraId="6532D3D8" w14:textId="77777777" w:rsidR="004A2047" w:rsidRDefault="00000000">
            <w:pPr>
              <w:ind w:right="135"/>
              <w:jc w:val="center"/>
            </w:pPr>
            <w:r>
              <w:rPr>
                <w:rFonts w:ascii="Times New Roman" w:eastAsia="Times New Roman" w:hAnsi="Times New Roman" w:cs="Times New Roman"/>
                <w:sz w:val="28"/>
              </w:rPr>
              <w:t xml:space="preserve">Sodium </w:t>
            </w:r>
            <w:proofErr w:type="spellStart"/>
            <w:r>
              <w:rPr>
                <w:rFonts w:ascii="Times New Roman" w:eastAsia="Times New Roman" w:hAnsi="Times New Roman" w:cs="Times New Roman"/>
                <w:sz w:val="28"/>
              </w:rPr>
              <w:t>Laureth</w:t>
            </w:r>
            <w:proofErr w:type="spellEnd"/>
            <w:r>
              <w:rPr>
                <w:rFonts w:ascii="Times New Roman" w:eastAsia="Times New Roman" w:hAnsi="Times New Roman" w:cs="Times New Roman"/>
                <w:sz w:val="28"/>
              </w:rPr>
              <w:t xml:space="preserve"> Sulfate </w:t>
            </w:r>
          </w:p>
        </w:tc>
        <w:tc>
          <w:tcPr>
            <w:tcW w:w="3274" w:type="dxa"/>
            <w:tcBorders>
              <w:top w:val="single" w:sz="4" w:space="0" w:color="000000"/>
              <w:left w:val="single" w:sz="4" w:space="0" w:color="000000"/>
              <w:bottom w:val="single" w:sz="4" w:space="0" w:color="000000"/>
              <w:right w:val="single" w:sz="4" w:space="0" w:color="000000"/>
            </w:tcBorders>
          </w:tcPr>
          <w:p w14:paraId="69F5F8EE" w14:textId="77777777" w:rsidR="004A2047" w:rsidRDefault="00000000">
            <w:pPr>
              <w:ind w:right="136"/>
              <w:jc w:val="center"/>
            </w:pPr>
            <w:r>
              <w:rPr>
                <w:rFonts w:ascii="Times New Roman" w:eastAsia="Times New Roman" w:hAnsi="Times New Roman" w:cs="Times New Roman"/>
                <w:sz w:val="28"/>
              </w:rPr>
              <w:t xml:space="preserve">3088-31-1 </w:t>
            </w:r>
          </w:p>
        </w:tc>
        <w:tc>
          <w:tcPr>
            <w:tcW w:w="3545" w:type="dxa"/>
            <w:tcBorders>
              <w:top w:val="single" w:sz="4" w:space="0" w:color="000000"/>
              <w:left w:val="single" w:sz="4" w:space="0" w:color="000000"/>
              <w:bottom w:val="single" w:sz="4" w:space="0" w:color="000000"/>
              <w:right w:val="single" w:sz="4" w:space="0" w:color="000000"/>
            </w:tcBorders>
          </w:tcPr>
          <w:p w14:paraId="1C5BBF25" w14:textId="77777777" w:rsidR="004A2047" w:rsidRDefault="00000000">
            <w:pPr>
              <w:ind w:right="140"/>
              <w:jc w:val="center"/>
            </w:pPr>
            <w:r>
              <w:rPr>
                <w:rFonts w:ascii="Times New Roman" w:eastAsia="Times New Roman" w:hAnsi="Times New Roman" w:cs="Times New Roman"/>
                <w:sz w:val="28"/>
              </w:rPr>
              <w:t xml:space="preserve">Foaming </w:t>
            </w:r>
          </w:p>
          <w:p w14:paraId="06C0AB83" w14:textId="77777777" w:rsidR="004A2047" w:rsidRDefault="00000000">
            <w:pPr>
              <w:ind w:right="134"/>
              <w:jc w:val="center"/>
            </w:pPr>
            <w:r>
              <w:rPr>
                <w:rFonts w:ascii="Times New Roman" w:eastAsia="Times New Roman" w:hAnsi="Times New Roman" w:cs="Times New Roman"/>
                <w:sz w:val="28"/>
              </w:rPr>
              <w:t xml:space="preserve">Surfactant-Cleansing </w:t>
            </w:r>
          </w:p>
          <w:p w14:paraId="2880757E" w14:textId="77777777" w:rsidR="004A2047" w:rsidRDefault="00000000">
            <w:pPr>
              <w:ind w:right="136"/>
              <w:jc w:val="center"/>
            </w:pPr>
            <w:r>
              <w:rPr>
                <w:rFonts w:ascii="Times New Roman" w:eastAsia="Times New Roman" w:hAnsi="Times New Roman" w:cs="Times New Roman"/>
                <w:sz w:val="28"/>
              </w:rPr>
              <w:t xml:space="preserve">Surfactant-Emulsifying </w:t>
            </w:r>
          </w:p>
        </w:tc>
      </w:tr>
      <w:tr w:rsidR="004A2047" w14:paraId="23F4D2CE" w14:textId="77777777">
        <w:trPr>
          <w:trHeight w:val="1214"/>
        </w:trPr>
        <w:tc>
          <w:tcPr>
            <w:tcW w:w="3816" w:type="dxa"/>
            <w:tcBorders>
              <w:top w:val="single" w:sz="4" w:space="0" w:color="000000"/>
              <w:left w:val="single" w:sz="4" w:space="0" w:color="000000"/>
              <w:bottom w:val="single" w:sz="4" w:space="0" w:color="000000"/>
              <w:right w:val="single" w:sz="4" w:space="0" w:color="000000"/>
            </w:tcBorders>
          </w:tcPr>
          <w:p w14:paraId="15491726" w14:textId="77777777" w:rsidR="004A2047" w:rsidRDefault="00000000">
            <w:pPr>
              <w:ind w:right="134"/>
              <w:jc w:val="center"/>
            </w:pPr>
            <w:proofErr w:type="spellStart"/>
            <w:r>
              <w:rPr>
                <w:rFonts w:ascii="Times New Roman" w:eastAsia="Times New Roman" w:hAnsi="Times New Roman" w:cs="Times New Roman"/>
                <w:sz w:val="28"/>
              </w:rPr>
              <w:t>CocamidoPropyl</w:t>
            </w:r>
            <w:proofErr w:type="spellEnd"/>
            <w:r>
              <w:rPr>
                <w:rFonts w:ascii="Times New Roman" w:eastAsia="Times New Roman" w:hAnsi="Times New Roman" w:cs="Times New Roman"/>
                <w:sz w:val="28"/>
              </w:rPr>
              <w:t xml:space="preserve"> betaine </w:t>
            </w:r>
          </w:p>
        </w:tc>
        <w:tc>
          <w:tcPr>
            <w:tcW w:w="3274" w:type="dxa"/>
            <w:tcBorders>
              <w:top w:val="single" w:sz="4" w:space="0" w:color="000000"/>
              <w:left w:val="single" w:sz="4" w:space="0" w:color="000000"/>
              <w:bottom w:val="single" w:sz="4" w:space="0" w:color="000000"/>
              <w:right w:val="single" w:sz="4" w:space="0" w:color="000000"/>
            </w:tcBorders>
          </w:tcPr>
          <w:p w14:paraId="3009BBC9" w14:textId="77777777" w:rsidR="004A2047" w:rsidRDefault="00000000">
            <w:pPr>
              <w:ind w:right="141"/>
              <w:jc w:val="center"/>
            </w:pPr>
            <w:r>
              <w:rPr>
                <w:rFonts w:ascii="Times New Roman" w:eastAsia="Times New Roman" w:hAnsi="Times New Roman" w:cs="Times New Roman"/>
                <w:sz w:val="28"/>
              </w:rPr>
              <w:t xml:space="preserve">97862-59-4  </w:t>
            </w:r>
          </w:p>
        </w:tc>
        <w:tc>
          <w:tcPr>
            <w:tcW w:w="3545" w:type="dxa"/>
            <w:tcBorders>
              <w:top w:val="single" w:sz="4" w:space="0" w:color="000000"/>
              <w:left w:val="single" w:sz="4" w:space="0" w:color="000000"/>
              <w:bottom w:val="single" w:sz="4" w:space="0" w:color="000000"/>
              <w:right w:val="single" w:sz="4" w:space="0" w:color="000000"/>
            </w:tcBorders>
          </w:tcPr>
          <w:p w14:paraId="0075E398" w14:textId="77777777" w:rsidR="004A2047" w:rsidRDefault="00000000">
            <w:pPr>
              <w:ind w:right="145"/>
              <w:jc w:val="center"/>
            </w:pPr>
            <w:r>
              <w:rPr>
                <w:rFonts w:ascii="Times New Roman" w:eastAsia="Times New Roman" w:hAnsi="Times New Roman" w:cs="Times New Roman"/>
                <w:sz w:val="28"/>
              </w:rPr>
              <w:t xml:space="preserve">Antistatic </w:t>
            </w:r>
          </w:p>
          <w:p w14:paraId="45A8DBF7" w14:textId="77777777" w:rsidR="004A2047" w:rsidRDefault="00000000">
            <w:pPr>
              <w:ind w:right="132"/>
              <w:jc w:val="center"/>
            </w:pPr>
            <w:r>
              <w:rPr>
                <w:rFonts w:ascii="Times New Roman" w:eastAsia="Times New Roman" w:hAnsi="Times New Roman" w:cs="Times New Roman"/>
                <w:sz w:val="28"/>
              </w:rPr>
              <w:t xml:space="preserve">Cleansing </w:t>
            </w:r>
          </w:p>
          <w:p w14:paraId="7A0B70D7" w14:textId="77777777" w:rsidR="004A2047" w:rsidRDefault="00000000">
            <w:pPr>
              <w:ind w:right="134"/>
              <w:jc w:val="center"/>
            </w:pPr>
            <w:r>
              <w:rPr>
                <w:rFonts w:ascii="Times New Roman" w:eastAsia="Times New Roman" w:hAnsi="Times New Roman" w:cs="Times New Roman"/>
                <w:sz w:val="28"/>
              </w:rPr>
              <w:t xml:space="preserve">Skin Conditioning </w:t>
            </w:r>
          </w:p>
        </w:tc>
      </w:tr>
      <w:tr w:rsidR="004A2047" w14:paraId="2FCC644C" w14:textId="77777777">
        <w:trPr>
          <w:trHeight w:val="586"/>
        </w:trPr>
        <w:tc>
          <w:tcPr>
            <w:tcW w:w="3816" w:type="dxa"/>
            <w:tcBorders>
              <w:top w:val="single" w:sz="4" w:space="0" w:color="000000"/>
              <w:left w:val="single" w:sz="4" w:space="0" w:color="000000"/>
              <w:bottom w:val="single" w:sz="4" w:space="0" w:color="000000"/>
              <w:right w:val="single" w:sz="4" w:space="0" w:color="000000"/>
            </w:tcBorders>
          </w:tcPr>
          <w:p w14:paraId="0247F57E" w14:textId="77777777" w:rsidR="004A2047" w:rsidRDefault="00000000">
            <w:pPr>
              <w:ind w:right="134"/>
              <w:jc w:val="center"/>
            </w:pPr>
            <w:r>
              <w:rPr>
                <w:rFonts w:ascii="Times New Roman" w:eastAsia="Times New Roman" w:hAnsi="Times New Roman" w:cs="Times New Roman"/>
                <w:sz w:val="28"/>
              </w:rPr>
              <w:t xml:space="preserve">Lauryl Glucoside </w:t>
            </w:r>
          </w:p>
        </w:tc>
        <w:tc>
          <w:tcPr>
            <w:tcW w:w="3274" w:type="dxa"/>
            <w:tcBorders>
              <w:top w:val="single" w:sz="4" w:space="0" w:color="000000"/>
              <w:left w:val="single" w:sz="4" w:space="0" w:color="000000"/>
              <w:bottom w:val="single" w:sz="4" w:space="0" w:color="000000"/>
              <w:right w:val="single" w:sz="4" w:space="0" w:color="000000"/>
            </w:tcBorders>
          </w:tcPr>
          <w:p w14:paraId="1DA18F49" w14:textId="77777777" w:rsidR="004A2047" w:rsidRDefault="00000000">
            <w:pPr>
              <w:ind w:right="137"/>
              <w:jc w:val="center"/>
            </w:pPr>
            <w:r>
              <w:rPr>
                <w:rFonts w:ascii="Times New Roman" w:eastAsia="Times New Roman" w:hAnsi="Times New Roman" w:cs="Times New Roman"/>
                <w:sz w:val="28"/>
              </w:rPr>
              <w:t xml:space="preserve">110615-47-9 </w:t>
            </w:r>
          </w:p>
        </w:tc>
        <w:tc>
          <w:tcPr>
            <w:tcW w:w="3545" w:type="dxa"/>
            <w:tcBorders>
              <w:top w:val="single" w:sz="4" w:space="0" w:color="000000"/>
              <w:left w:val="single" w:sz="4" w:space="0" w:color="000000"/>
              <w:bottom w:val="single" w:sz="4" w:space="0" w:color="000000"/>
              <w:right w:val="single" w:sz="4" w:space="0" w:color="000000"/>
            </w:tcBorders>
          </w:tcPr>
          <w:p w14:paraId="5A0292F3" w14:textId="77777777" w:rsidR="004A2047" w:rsidRDefault="00000000">
            <w:pPr>
              <w:ind w:right="141"/>
              <w:jc w:val="center"/>
            </w:pPr>
            <w:r>
              <w:rPr>
                <w:rFonts w:ascii="Times New Roman" w:eastAsia="Times New Roman" w:hAnsi="Times New Roman" w:cs="Times New Roman"/>
                <w:sz w:val="28"/>
              </w:rPr>
              <w:t xml:space="preserve">Surfactant-Cleansing </w:t>
            </w:r>
          </w:p>
        </w:tc>
      </w:tr>
      <w:tr w:rsidR="004A2047" w14:paraId="23D616C4" w14:textId="77777777">
        <w:trPr>
          <w:trHeight w:val="977"/>
        </w:trPr>
        <w:tc>
          <w:tcPr>
            <w:tcW w:w="3816" w:type="dxa"/>
            <w:tcBorders>
              <w:top w:val="single" w:sz="4" w:space="0" w:color="000000"/>
              <w:left w:val="single" w:sz="4" w:space="0" w:color="000000"/>
              <w:bottom w:val="single" w:sz="4" w:space="0" w:color="000000"/>
              <w:right w:val="single" w:sz="4" w:space="0" w:color="000000"/>
            </w:tcBorders>
          </w:tcPr>
          <w:p w14:paraId="4F30804A" w14:textId="77777777" w:rsidR="004A2047" w:rsidRDefault="00000000">
            <w:pPr>
              <w:ind w:right="132"/>
              <w:jc w:val="center"/>
            </w:pPr>
            <w:r>
              <w:rPr>
                <w:rFonts w:ascii="Times New Roman" w:eastAsia="Times New Roman" w:hAnsi="Times New Roman" w:cs="Times New Roman"/>
                <w:sz w:val="28"/>
              </w:rPr>
              <w:t xml:space="preserve">Glycerin </w:t>
            </w:r>
          </w:p>
        </w:tc>
        <w:tc>
          <w:tcPr>
            <w:tcW w:w="3274" w:type="dxa"/>
            <w:tcBorders>
              <w:top w:val="single" w:sz="4" w:space="0" w:color="000000"/>
              <w:left w:val="single" w:sz="4" w:space="0" w:color="000000"/>
              <w:bottom w:val="single" w:sz="4" w:space="0" w:color="000000"/>
              <w:right w:val="single" w:sz="4" w:space="0" w:color="000000"/>
            </w:tcBorders>
          </w:tcPr>
          <w:p w14:paraId="12B67811" w14:textId="77777777" w:rsidR="004A2047" w:rsidRDefault="00000000">
            <w:pPr>
              <w:ind w:right="135"/>
              <w:jc w:val="center"/>
            </w:pPr>
            <w:r>
              <w:rPr>
                <w:rFonts w:ascii="Times New Roman" w:eastAsia="Times New Roman" w:hAnsi="Times New Roman" w:cs="Times New Roman"/>
                <w:sz w:val="28"/>
              </w:rPr>
              <w:t xml:space="preserve">56-81-5 </w:t>
            </w:r>
          </w:p>
        </w:tc>
        <w:tc>
          <w:tcPr>
            <w:tcW w:w="3545" w:type="dxa"/>
            <w:tcBorders>
              <w:top w:val="single" w:sz="4" w:space="0" w:color="000000"/>
              <w:left w:val="single" w:sz="4" w:space="0" w:color="000000"/>
              <w:bottom w:val="single" w:sz="4" w:space="0" w:color="000000"/>
              <w:right w:val="single" w:sz="4" w:space="0" w:color="000000"/>
            </w:tcBorders>
          </w:tcPr>
          <w:p w14:paraId="7D28EE34" w14:textId="77777777" w:rsidR="004A2047" w:rsidRDefault="00000000">
            <w:pPr>
              <w:ind w:right="136"/>
              <w:jc w:val="center"/>
            </w:pPr>
            <w:r>
              <w:rPr>
                <w:rFonts w:ascii="Times New Roman" w:eastAsia="Times New Roman" w:hAnsi="Times New Roman" w:cs="Times New Roman"/>
                <w:sz w:val="28"/>
              </w:rPr>
              <w:t xml:space="preserve">Denaturant </w:t>
            </w:r>
          </w:p>
          <w:p w14:paraId="26472C6A" w14:textId="77777777" w:rsidR="004A2047" w:rsidRDefault="00000000">
            <w:pPr>
              <w:ind w:right="134"/>
              <w:jc w:val="center"/>
            </w:pPr>
            <w:r>
              <w:rPr>
                <w:rFonts w:ascii="Times New Roman" w:eastAsia="Times New Roman" w:hAnsi="Times New Roman" w:cs="Times New Roman"/>
                <w:sz w:val="28"/>
              </w:rPr>
              <w:t xml:space="preserve">Skin Conditioning </w:t>
            </w:r>
          </w:p>
          <w:p w14:paraId="137FAB2A" w14:textId="77777777" w:rsidR="004A2047" w:rsidRDefault="00000000">
            <w:pPr>
              <w:ind w:right="64"/>
              <w:jc w:val="center"/>
            </w:pPr>
            <w:r>
              <w:rPr>
                <w:rFonts w:ascii="Times New Roman" w:eastAsia="Times New Roman" w:hAnsi="Times New Roman" w:cs="Times New Roman"/>
                <w:sz w:val="28"/>
              </w:rPr>
              <w:t xml:space="preserve"> </w:t>
            </w:r>
          </w:p>
        </w:tc>
      </w:tr>
      <w:tr w:rsidR="004A2047" w14:paraId="552AFBDD" w14:textId="77777777">
        <w:trPr>
          <w:trHeight w:val="394"/>
        </w:trPr>
        <w:tc>
          <w:tcPr>
            <w:tcW w:w="3816" w:type="dxa"/>
            <w:tcBorders>
              <w:top w:val="single" w:sz="4" w:space="0" w:color="000000"/>
              <w:left w:val="single" w:sz="4" w:space="0" w:color="000000"/>
              <w:bottom w:val="single" w:sz="4" w:space="0" w:color="000000"/>
              <w:right w:val="single" w:sz="4" w:space="0" w:color="000000"/>
            </w:tcBorders>
          </w:tcPr>
          <w:p w14:paraId="673432FE" w14:textId="77777777" w:rsidR="004A2047" w:rsidRDefault="00000000">
            <w:r>
              <w:rPr>
                <w:rFonts w:ascii="Times New Roman" w:eastAsia="Times New Roman" w:hAnsi="Times New Roman" w:cs="Times New Roman"/>
                <w:sz w:val="28"/>
              </w:rPr>
              <w:t xml:space="preserve">Sodium Benzoate Food grade </w:t>
            </w:r>
          </w:p>
        </w:tc>
        <w:tc>
          <w:tcPr>
            <w:tcW w:w="3274" w:type="dxa"/>
            <w:tcBorders>
              <w:top w:val="single" w:sz="4" w:space="0" w:color="000000"/>
              <w:left w:val="single" w:sz="4" w:space="0" w:color="000000"/>
              <w:bottom w:val="single" w:sz="4" w:space="0" w:color="000000"/>
              <w:right w:val="single" w:sz="4" w:space="0" w:color="000000"/>
            </w:tcBorders>
          </w:tcPr>
          <w:p w14:paraId="589539A6" w14:textId="77777777" w:rsidR="004A2047" w:rsidRDefault="00000000">
            <w:pPr>
              <w:ind w:right="140"/>
              <w:jc w:val="center"/>
            </w:pPr>
            <w:r>
              <w:rPr>
                <w:rFonts w:ascii="Times New Roman" w:eastAsia="Times New Roman" w:hAnsi="Times New Roman" w:cs="Times New Roman"/>
                <w:sz w:val="28"/>
              </w:rPr>
              <w:t xml:space="preserve">532-32-1 </w:t>
            </w:r>
          </w:p>
        </w:tc>
        <w:tc>
          <w:tcPr>
            <w:tcW w:w="3545" w:type="dxa"/>
            <w:tcBorders>
              <w:top w:val="single" w:sz="4" w:space="0" w:color="000000"/>
              <w:left w:val="single" w:sz="4" w:space="0" w:color="000000"/>
              <w:bottom w:val="single" w:sz="4" w:space="0" w:color="000000"/>
              <w:right w:val="single" w:sz="4" w:space="0" w:color="000000"/>
            </w:tcBorders>
          </w:tcPr>
          <w:p w14:paraId="6FD18D6A" w14:textId="77777777" w:rsidR="004A2047" w:rsidRDefault="00000000">
            <w:pPr>
              <w:ind w:right="141"/>
              <w:jc w:val="center"/>
            </w:pPr>
            <w:r>
              <w:rPr>
                <w:rFonts w:ascii="Times New Roman" w:eastAsia="Times New Roman" w:hAnsi="Times New Roman" w:cs="Times New Roman"/>
                <w:sz w:val="28"/>
              </w:rPr>
              <w:t xml:space="preserve">Preservative </w:t>
            </w:r>
          </w:p>
        </w:tc>
      </w:tr>
    </w:tbl>
    <w:p w14:paraId="6D0D3DE6" w14:textId="77777777" w:rsidR="004A2047" w:rsidRDefault="00000000">
      <w:pPr>
        <w:spacing w:after="0"/>
        <w:ind w:right="4998"/>
        <w:jc w:val="right"/>
      </w:pPr>
      <w:r>
        <w:rPr>
          <w:rFonts w:ascii="Times New Roman" w:eastAsia="Times New Roman" w:hAnsi="Times New Roman" w:cs="Times New Roman"/>
        </w:rPr>
        <w:t xml:space="preserve">1 </w:t>
      </w:r>
    </w:p>
    <w:p w14:paraId="300CA0FC" w14:textId="77777777" w:rsidR="004A2047" w:rsidRDefault="00000000">
      <w:pPr>
        <w:spacing w:after="0"/>
      </w:pPr>
      <w:r>
        <w:rPr>
          <w:rFonts w:ascii="Times New Roman" w:eastAsia="Times New Roman" w:hAnsi="Times New Roman" w:cs="Times New Roman"/>
        </w:rPr>
        <w:lastRenderedPageBreak/>
        <w:t xml:space="preserve"> </w:t>
      </w:r>
    </w:p>
    <w:tbl>
      <w:tblPr>
        <w:tblStyle w:val="TableGrid"/>
        <w:tblW w:w="10634" w:type="dxa"/>
        <w:tblInd w:w="5" w:type="dxa"/>
        <w:tblCellMar>
          <w:top w:w="72" w:type="dxa"/>
          <w:left w:w="115" w:type="dxa"/>
          <w:right w:w="115" w:type="dxa"/>
        </w:tblCellMar>
        <w:tblLook w:val="04A0" w:firstRow="1" w:lastRow="0" w:firstColumn="1" w:lastColumn="0" w:noHBand="0" w:noVBand="1"/>
      </w:tblPr>
      <w:tblGrid>
        <w:gridCol w:w="3815"/>
        <w:gridCol w:w="3274"/>
        <w:gridCol w:w="3545"/>
      </w:tblGrid>
      <w:tr w:rsidR="004A2047" w14:paraId="33128156" w14:textId="77777777">
        <w:trPr>
          <w:trHeight w:val="391"/>
        </w:trPr>
        <w:tc>
          <w:tcPr>
            <w:tcW w:w="3816" w:type="dxa"/>
            <w:tcBorders>
              <w:top w:val="single" w:sz="4" w:space="0" w:color="000000"/>
              <w:left w:val="single" w:sz="4" w:space="0" w:color="000000"/>
              <w:bottom w:val="single" w:sz="4" w:space="0" w:color="000000"/>
              <w:right w:val="single" w:sz="4" w:space="0" w:color="000000"/>
            </w:tcBorders>
          </w:tcPr>
          <w:p w14:paraId="6F88A3E8" w14:textId="77777777" w:rsidR="004A2047" w:rsidRDefault="00000000">
            <w:pPr>
              <w:ind w:right="1"/>
              <w:jc w:val="center"/>
            </w:pPr>
            <w:r>
              <w:rPr>
                <w:rFonts w:ascii="Times New Roman" w:eastAsia="Times New Roman" w:hAnsi="Times New Roman" w:cs="Times New Roman"/>
                <w:sz w:val="28"/>
              </w:rPr>
              <w:t xml:space="preserve">Polyquaternium7 </w:t>
            </w:r>
          </w:p>
        </w:tc>
        <w:tc>
          <w:tcPr>
            <w:tcW w:w="3274" w:type="dxa"/>
            <w:tcBorders>
              <w:top w:val="single" w:sz="4" w:space="0" w:color="000000"/>
              <w:left w:val="single" w:sz="4" w:space="0" w:color="000000"/>
              <w:bottom w:val="single" w:sz="4" w:space="0" w:color="000000"/>
              <w:right w:val="single" w:sz="4" w:space="0" w:color="000000"/>
            </w:tcBorders>
          </w:tcPr>
          <w:p w14:paraId="6804FC9B" w14:textId="77777777" w:rsidR="004A2047" w:rsidRDefault="00000000">
            <w:pPr>
              <w:ind w:right="7"/>
              <w:jc w:val="center"/>
            </w:pPr>
            <w:r>
              <w:rPr>
                <w:rFonts w:ascii="Times New Roman" w:eastAsia="Times New Roman" w:hAnsi="Times New Roman" w:cs="Times New Roman"/>
                <w:sz w:val="28"/>
              </w:rPr>
              <w:t xml:space="preserve">26590-05-6 </w:t>
            </w:r>
          </w:p>
        </w:tc>
        <w:tc>
          <w:tcPr>
            <w:tcW w:w="3545" w:type="dxa"/>
            <w:tcBorders>
              <w:top w:val="single" w:sz="4" w:space="0" w:color="000000"/>
              <w:left w:val="single" w:sz="4" w:space="0" w:color="000000"/>
              <w:bottom w:val="single" w:sz="4" w:space="0" w:color="000000"/>
              <w:right w:val="single" w:sz="4" w:space="0" w:color="000000"/>
            </w:tcBorders>
          </w:tcPr>
          <w:p w14:paraId="225BB3EE" w14:textId="77777777" w:rsidR="004A2047" w:rsidRDefault="00000000">
            <w:pPr>
              <w:ind w:right="10"/>
              <w:jc w:val="center"/>
            </w:pPr>
            <w:r>
              <w:rPr>
                <w:rFonts w:ascii="Times New Roman" w:eastAsia="Times New Roman" w:hAnsi="Times New Roman" w:cs="Times New Roman"/>
                <w:sz w:val="28"/>
              </w:rPr>
              <w:t xml:space="preserve">Antistatic/ Film Forming </w:t>
            </w:r>
          </w:p>
        </w:tc>
      </w:tr>
      <w:tr w:rsidR="004A2047" w14:paraId="1F141F7D" w14:textId="77777777">
        <w:trPr>
          <w:trHeight w:val="408"/>
        </w:trPr>
        <w:tc>
          <w:tcPr>
            <w:tcW w:w="3816" w:type="dxa"/>
            <w:tcBorders>
              <w:top w:val="single" w:sz="4" w:space="0" w:color="000000"/>
              <w:left w:val="single" w:sz="4" w:space="0" w:color="000000"/>
              <w:bottom w:val="single" w:sz="4" w:space="0" w:color="000000"/>
              <w:right w:val="single" w:sz="4" w:space="0" w:color="000000"/>
            </w:tcBorders>
          </w:tcPr>
          <w:p w14:paraId="67F88BD8" w14:textId="77777777" w:rsidR="004A2047" w:rsidRDefault="00000000">
            <w:pPr>
              <w:ind w:right="2"/>
              <w:jc w:val="center"/>
            </w:pPr>
            <w:r>
              <w:rPr>
                <w:rFonts w:ascii="Times New Roman" w:eastAsia="Times New Roman" w:hAnsi="Times New Roman" w:cs="Times New Roman"/>
                <w:sz w:val="28"/>
              </w:rPr>
              <w:t xml:space="preserve">Citric Acid Food grade </w:t>
            </w:r>
          </w:p>
        </w:tc>
        <w:tc>
          <w:tcPr>
            <w:tcW w:w="3274" w:type="dxa"/>
            <w:tcBorders>
              <w:top w:val="single" w:sz="4" w:space="0" w:color="000000"/>
              <w:left w:val="single" w:sz="4" w:space="0" w:color="000000"/>
              <w:bottom w:val="single" w:sz="4" w:space="0" w:color="000000"/>
              <w:right w:val="single" w:sz="4" w:space="0" w:color="000000"/>
            </w:tcBorders>
          </w:tcPr>
          <w:p w14:paraId="4519C1DF" w14:textId="77777777" w:rsidR="004A2047" w:rsidRDefault="00000000">
            <w:pPr>
              <w:ind w:right="6"/>
              <w:jc w:val="center"/>
            </w:pPr>
            <w:r>
              <w:rPr>
                <w:rFonts w:ascii="Times New Roman" w:eastAsia="Times New Roman" w:hAnsi="Times New Roman" w:cs="Times New Roman"/>
                <w:sz w:val="28"/>
              </w:rPr>
              <w:t xml:space="preserve">77-92-9 </w:t>
            </w:r>
          </w:p>
        </w:tc>
        <w:tc>
          <w:tcPr>
            <w:tcW w:w="3545" w:type="dxa"/>
            <w:tcBorders>
              <w:top w:val="single" w:sz="4" w:space="0" w:color="000000"/>
              <w:left w:val="single" w:sz="4" w:space="0" w:color="000000"/>
              <w:bottom w:val="single" w:sz="4" w:space="0" w:color="000000"/>
              <w:right w:val="single" w:sz="4" w:space="0" w:color="000000"/>
            </w:tcBorders>
          </w:tcPr>
          <w:p w14:paraId="082F7124" w14:textId="77777777" w:rsidR="004A2047" w:rsidRDefault="00000000">
            <w:pPr>
              <w:ind w:right="10"/>
              <w:jc w:val="center"/>
            </w:pPr>
            <w:r>
              <w:rPr>
                <w:rFonts w:ascii="Times New Roman" w:eastAsia="Times New Roman" w:hAnsi="Times New Roman" w:cs="Times New Roman"/>
                <w:sz w:val="28"/>
              </w:rPr>
              <w:t xml:space="preserve">pH Adjustment </w:t>
            </w:r>
          </w:p>
        </w:tc>
      </w:tr>
    </w:tbl>
    <w:p w14:paraId="6208B4BB" w14:textId="77777777" w:rsidR="004A2047" w:rsidRDefault="00000000">
      <w:pPr>
        <w:spacing w:after="159"/>
      </w:pPr>
      <w:r>
        <w:rPr>
          <w:rFonts w:ascii="Times New Roman" w:eastAsia="Times New Roman" w:hAnsi="Times New Roman" w:cs="Times New Roman"/>
        </w:rPr>
        <w:t xml:space="preserve"> </w:t>
      </w:r>
    </w:p>
    <w:p w14:paraId="030A5E3A" w14:textId="77777777" w:rsidR="004A2047" w:rsidRDefault="00000000">
      <w:pPr>
        <w:spacing w:after="211"/>
      </w:pPr>
      <w:r>
        <w:rPr>
          <w:rFonts w:ascii="Times New Roman" w:eastAsia="Times New Roman" w:hAnsi="Times New Roman" w:cs="Times New Roman"/>
        </w:rPr>
        <w:t xml:space="preserve"> </w:t>
      </w:r>
    </w:p>
    <w:p w14:paraId="3FCD86F3" w14:textId="77777777" w:rsidR="004A2047" w:rsidRDefault="00000000">
      <w:pPr>
        <w:numPr>
          <w:ilvl w:val="0"/>
          <w:numId w:val="1"/>
        </w:numPr>
        <w:spacing w:after="159"/>
        <w:ind w:hanging="280"/>
      </w:pPr>
      <w:r>
        <w:rPr>
          <w:rFonts w:ascii="Times New Roman" w:eastAsia="Times New Roman" w:hAnsi="Times New Roman" w:cs="Times New Roman"/>
          <w:sz w:val="28"/>
        </w:rPr>
        <w:t xml:space="preserve">Hazard Identification </w:t>
      </w:r>
    </w:p>
    <w:p w14:paraId="4ABEF4BE" w14:textId="77777777" w:rsidR="004A2047" w:rsidRDefault="00000000">
      <w:pPr>
        <w:spacing w:after="158" w:line="258" w:lineRule="auto"/>
        <w:ind w:left="-5" w:hanging="10"/>
        <w:jc w:val="both"/>
      </w:pPr>
      <w:r>
        <w:rPr>
          <w:rFonts w:ascii="Times New Roman" w:eastAsia="Times New Roman" w:hAnsi="Times New Roman" w:cs="Times New Roman"/>
          <w:sz w:val="28"/>
        </w:rPr>
        <w:t xml:space="preserve">Main hazards: Repeated exposure may cause skin dryness or cracking. </w:t>
      </w:r>
    </w:p>
    <w:p w14:paraId="1ABFED0D" w14:textId="77777777" w:rsidR="004A2047" w:rsidRDefault="00000000">
      <w:pPr>
        <w:spacing w:after="158"/>
      </w:pPr>
      <w:r>
        <w:rPr>
          <w:rFonts w:ascii="Times New Roman" w:eastAsia="Times New Roman" w:hAnsi="Times New Roman" w:cs="Times New Roman"/>
          <w:sz w:val="28"/>
        </w:rPr>
        <w:t xml:space="preserve"> </w:t>
      </w:r>
    </w:p>
    <w:p w14:paraId="4FF5BEE6" w14:textId="77777777" w:rsidR="004A2047" w:rsidRDefault="00000000">
      <w:pPr>
        <w:numPr>
          <w:ilvl w:val="0"/>
          <w:numId w:val="1"/>
        </w:numPr>
        <w:spacing w:after="0"/>
        <w:ind w:hanging="280"/>
      </w:pPr>
      <w:r>
        <w:rPr>
          <w:rFonts w:ascii="Times New Roman" w:eastAsia="Times New Roman" w:hAnsi="Times New Roman" w:cs="Times New Roman"/>
          <w:sz w:val="28"/>
        </w:rPr>
        <w:t xml:space="preserve">First Aid Measures </w:t>
      </w:r>
    </w:p>
    <w:tbl>
      <w:tblPr>
        <w:tblStyle w:val="TableGrid"/>
        <w:tblW w:w="10531" w:type="dxa"/>
        <w:tblInd w:w="5" w:type="dxa"/>
        <w:tblCellMar>
          <w:top w:w="72" w:type="dxa"/>
          <w:left w:w="103" w:type="dxa"/>
          <w:right w:w="75" w:type="dxa"/>
        </w:tblCellMar>
        <w:tblLook w:val="04A0" w:firstRow="1" w:lastRow="0" w:firstColumn="1" w:lastColumn="0" w:noHBand="0" w:noVBand="1"/>
      </w:tblPr>
      <w:tblGrid>
        <w:gridCol w:w="1706"/>
        <w:gridCol w:w="8825"/>
      </w:tblGrid>
      <w:tr w:rsidR="004A2047" w14:paraId="51318EC9" w14:textId="77777777">
        <w:trPr>
          <w:trHeight w:val="372"/>
        </w:trPr>
        <w:tc>
          <w:tcPr>
            <w:tcW w:w="1706" w:type="dxa"/>
            <w:tcBorders>
              <w:top w:val="single" w:sz="4" w:space="0" w:color="000000"/>
              <w:left w:val="single" w:sz="4" w:space="0" w:color="000000"/>
              <w:bottom w:val="single" w:sz="4" w:space="0" w:color="000000"/>
              <w:right w:val="single" w:sz="4" w:space="0" w:color="000000"/>
            </w:tcBorders>
          </w:tcPr>
          <w:p w14:paraId="21A959B8" w14:textId="77777777" w:rsidR="004A2047" w:rsidRDefault="00000000">
            <w:pPr>
              <w:ind w:right="32"/>
              <w:jc w:val="center"/>
            </w:pPr>
            <w:r>
              <w:rPr>
                <w:rFonts w:ascii="Times New Roman" w:eastAsia="Times New Roman" w:hAnsi="Times New Roman" w:cs="Times New Roman"/>
                <w:sz w:val="28"/>
              </w:rPr>
              <w:t xml:space="preserve">Inhalation </w:t>
            </w:r>
          </w:p>
        </w:tc>
        <w:tc>
          <w:tcPr>
            <w:tcW w:w="8825" w:type="dxa"/>
            <w:tcBorders>
              <w:top w:val="single" w:sz="4" w:space="0" w:color="000000"/>
              <w:left w:val="single" w:sz="4" w:space="0" w:color="000000"/>
              <w:bottom w:val="single" w:sz="4" w:space="0" w:color="000000"/>
              <w:right w:val="single" w:sz="4" w:space="0" w:color="000000"/>
            </w:tcBorders>
          </w:tcPr>
          <w:p w14:paraId="78E3AB5A" w14:textId="77777777" w:rsidR="004A2047" w:rsidRDefault="00000000">
            <w:pPr>
              <w:ind w:left="1"/>
            </w:pPr>
            <w:r>
              <w:rPr>
                <w:rFonts w:ascii="Times New Roman" w:eastAsia="Times New Roman" w:hAnsi="Times New Roman" w:cs="Times New Roman"/>
                <w:sz w:val="28"/>
              </w:rPr>
              <w:t xml:space="preserve">No specific first aid measure are required. </w:t>
            </w:r>
          </w:p>
        </w:tc>
      </w:tr>
      <w:tr w:rsidR="004A2047" w14:paraId="335823C2" w14:textId="77777777">
        <w:trPr>
          <w:trHeight w:val="828"/>
        </w:trPr>
        <w:tc>
          <w:tcPr>
            <w:tcW w:w="1706" w:type="dxa"/>
            <w:tcBorders>
              <w:top w:val="single" w:sz="4" w:space="0" w:color="000000"/>
              <w:left w:val="single" w:sz="4" w:space="0" w:color="000000"/>
              <w:bottom w:val="single" w:sz="4" w:space="0" w:color="000000"/>
              <w:right w:val="single" w:sz="4" w:space="0" w:color="000000"/>
            </w:tcBorders>
          </w:tcPr>
          <w:p w14:paraId="753F8EDB" w14:textId="77777777" w:rsidR="004A2047" w:rsidRDefault="00000000">
            <w:pPr>
              <w:ind w:right="29"/>
              <w:jc w:val="center"/>
            </w:pPr>
            <w:r>
              <w:rPr>
                <w:rFonts w:ascii="Times New Roman" w:eastAsia="Times New Roman" w:hAnsi="Times New Roman" w:cs="Times New Roman"/>
                <w:sz w:val="28"/>
              </w:rPr>
              <w:t xml:space="preserve">Ingestion </w:t>
            </w:r>
          </w:p>
        </w:tc>
        <w:tc>
          <w:tcPr>
            <w:tcW w:w="8825" w:type="dxa"/>
            <w:tcBorders>
              <w:top w:val="single" w:sz="4" w:space="0" w:color="000000"/>
              <w:left w:val="single" w:sz="4" w:space="0" w:color="000000"/>
              <w:bottom w:val="single" w:sz="4" w:space="0" w:color="000000"/>
              <w:right w:val="single" w:sz="4" w:space="0" w:color="000000"/>
            </w:tcBorders>
          </w:tcPr>
          <w:p w14:paraId="22585F99" w14:textId="77777777" w:rsidR="004A2047" w:rsidRDefault="00000000">
            <w:pPr>
              <w:ind w:left="2"/>
            </w:pPr>
            <w:r>
              <w:rPr>
                <w:rFonts w:ascii="Times New Roman" w:eastAsia="Times New Roman" w:hAnsi="Times New Roman" w:cs="Times New Roman"/>
                <w:sz w:val="28"/>
              </w:rPr>
              <w:t xml:space="preserve">Rinse mouth thoroughly with water. Give one glass of water or milk. Seek medical advice. </w:t>
            </w:r>
          </w:p>
        </w:tc>
      </w:tr>
      <w:tr w:rsidR="004A2047" w14:paraId="123D6716" w14:textId="77777777">
        <w:trPr>
          <w:trHeight w:val="355"/>
        </w:trPr>
        <w:tc>
          <w:tcPr>
            <w:tcW w:w="1706" w:type="dxa"/>
            <w:tcBorders>
              <w:top w:val="single" w:sz="4" w:space="0" w:color="000000"/>
              <w:left w:val="single" w:sz="4" w:space="0" w:color="000000"/>
              <w:bottom w:val="single" w:sz="4" w:space="0" w:color="000000"/>
              <w:right w:val="single" w:sz="4" w:space="0" w:color="000000"/>
            </w:tcBorders>
          </w:tcPr>
          <w:p w14:paraId="5760A5A3" w14:textId="77777777" w:rsidR="004A2047" w:rsidRDefault="00000000">
            <w:pPr>
              <w:ind w:right="30"/>
              <w:jc w:val="center"/>
            </w:pPr>
            <w:r>
              <w:rPr>
                <w:rFonts w:ascii="Times New Roman" w:eastAsia="Times New Roman" w:hAnsi="Times New Roman" w:cs="Times New Roman"/>
                <w:sz w:val="28"/>
              </w:rPr>
              <w:t xml:space="preserve">Skin </w:t>
            </w:r>
          </w:p>
        </w:tc>
        <w:tc>
          <w:tcPr>
            <w:tcW w:w="8825" w:type="dxa"/>
            <w:tcBorders>
              <w:top w:val="single" w:sz="4" w:space="0" w:color="000000"/>
              <w:left w:val="single" w:sz="4" w:space="0" w:color="000000"/>
              <w:bottom w:val="single" w:sz="4" w:space="0" w:color="000000"/>
              <w:right w:val="single" w:sz="4" w:space="0" w:color="000000"/>
            </w:tcBorders>
          </w:tcPr>
          <w:p w14:paraId="31BF4817" w14:textId="77777777" w:rsidR="004A2047" w:rsidRDefault="00000000">
            <w:r>
              <w:rPr>
                <w:rFonts w:ascii="Times New Roman" w:eastAsia="Times New Roman" w:hAnsi="Times New Roman" w:cs="Times New Roman"/>
                <w:sz w:val="28"/>
              </w:rPr>
              <w:t xml:space="preserve">No specific first aid measure are required. </w:t>
            </w:r>
          </w:p>
        </w:tc>
      </w:tr>
      <w:tr w:rsidR="004A2047" w14:paraId="1032BD19" w14:textId="77777777">
        <w:trPr>
          <w:trHeight w:val="811"/>
        </w:trPr>
        <w:tc>
          <w:tcPr>
            <w:tcW w:w="1706" w:type="dxa"/>
            <w:tcBorders>
              <w:top w:val="single" w:sz="4" w:space="0" w:color="000000"/>
              <w:left w:val="single" w:sz="4" w:space="0" w:color="000000"/>
              <w:bottom w:val="single" w:sz="4" w:space="0" w:color="000000"/>
              <w:right w:val="single" w:sz="4" w:space="0" w:color="000000"/>
            </w:tcBorders>
          </w:tcPr>
          <w:p w14:paraId="58A86A77" w14:textId="77777777" w:rsidR="004A2047" w:rsidRDefault="00000000">
            <w:pPr>
              <w:ind w:right="32"/>
              <w:jc w:val="center"/>
            </w:pPr>
            <w:r>
              <w:rPr>
                <w:rFonts w:ascii="Times New Roman" w:eastAsia="Times New Roman" w:hAnsi="Times New Roman" w:cs="Times New Roman"/>
                <w:sz w:val="28"/>
              </w:rPr>
              <w:t xml:space="preserve">Eyes </w:t>
            </w:r>
          </w:p>
        </w:tc>
        <w:tc>
          <w:tcPr>
            <w:tcW w:w="8825" w:type="dxa"/>
            <w:tcBorders>
              <w:top w:val="single" w:sz="4" w:space="0" w:color="000000"/>
              <w:left w:val="single" w:sz="4" w:space="0" w:color="000000"/>
              <w:bottom w:val="single" w:sz="4" w:space="0" w:color="000000"/>
              <w:right w:val="single" w:sz="4" w:space="0" w:color="000000"/>
            </w:tcBorders>
          </w:tcPr>
          <w:p w14:paraId="50094F44" w14:textId="77777777" w:rsidR="004A2047" w:rsidRDefault="00000000">
            <w:pPr>
              <w:ind w:left="2"/>
            </w:pPr>
            <w:r>
              <w:rPr>
                <w:rFonts w:ascii="Times New Roman" w:eastAsia="Times New Roman" w:hAnsi="Times New Roman" w:cs="Times New Roman"/>
                <w:sz w:val="28"/>
              </w:rPr>
              <w:t xml:space="preserve">If in eye, irrigate immediately with copious amounts of water for 15 minutes with eyelids held open. Seek medical advice if ill effects persist. </w:t>
            </w:r>
          </w:p>
        </w:tc>
      </w:tr>
    </w:tbl>
    <w:p w14:paraId="058D0FF3" w14:textId="77777777" w:rsidR="004A2047" w:rsidRDefault="00000000">
      <w:pPr>
        <w:spacing w:after="156"/>
      </w:pPr>
      <w:r>
        <w:rPr>
          <w:rFonts w:ascii="Times New Roman" w:eastAsia="Times New Roman" w:hAnsi="Times New Roman" w:cs="Times New Roman"/>
          <w:sz w:val="28"/>
        </w:rPr>
        <w:t xml:space="preserve"> </w:t>
      </w:r>
    </w:p>
    <w:p w14:paraId="0FA982AB" w14:textId="77777777" w:rsidR="004A2047" w:rsidRDefault="00000000">
      <w:pPr>
        <w:spacing w:after="0"/>
        <w:ind w:left="715" w:hanging="10"/>
      </w:pPr>
      <w:r>
        <w:rPr>
          <w:rFonts w:ascii="Times New Roman" w:eastAsia="Times New Roman" w:hAnsi="Times New Roman" w:cs="Times New Roman"/>
          <w:sz w:val="28"/>
        </w:rPr>
        <w:t xml:space="preserve">5.Fire-Fighting Measures </w:t>
      </w:r>
    </w:p>
    <w:tbl>
      <w:tblPr>
        <w:tblStyle w:val="TableGrid"/>
        <w:tblW w:w="10519" w:type="dxa"/>
        <w:tblInd w:w="5" w:type="dxa"/>
        <w:tblCellMar>
          <w:top w:w="74" w:type="dxa"/>
          <w:left w:w="106" w:type="dxa"/>
          <w:right w:w="115" w:type="dxa"/>
        </w:tblCellMar>
        <w:tblLook w:val="04A0" w:firstRow="1" w:lastRow="0" w:firstColumn="1" w:lastColumn="0" w:noHBand="0" w:noVBand="1"/>
      </w:tblPr>
      <w:tblGrid>
        <w:gridCol w:w="2606"/>
        <w:gridCol w:w="7913"/>
      </w:tblGrid>
      <w:tr w:rsidR="004A2047" w14:paraId="0C9BF154" w14:textId="77777777">
        <w:trPr>
          <w:trHeight w:val="334"/>
        </w:trPr>
        <w:tc>
          <w:tcPr>
            <w:tcW w:w="2606" w:type="dxa"/>
            <w:tcBorders>
              <w:top w:val="single" w:sz="4" w:space="0" w:color="000000"/>
              <w:left w:val="single" w:sz="4" w:space="0" w:color="000000"/>
              <w:bottom w:val="single" w:sz="4" w:space="0" w:color="000000"/>
              <w:right w:val="single" w:sz="4" w:space="0" w:color="000000"/>
            </w:tcBorders>
          </w:tcPr>
          <w:p w14:paraId="7506A618" w14:textId="77777777" w:rsidR="004A2047" w:rsidRDefault="00000000">
            <w:pPr>
              <w:ind w:left="6"/>
              <w:jc w:val="center"/>
            </w:pPr>
            <w:r>
              <w:rPr>
                <w:rFonts w:ascii="Times New Roman" w:eastAsia="Times New Roman" w:hAnsi="Times New Roman" w:cs="Times New Roman"/>
                <w:sz w:val="28"/>
              </w:rPr>
              <w:t xml:space="preserve">Flammable </w:t>
            </w:r>
          </w:p>
        </w:tc>
        <w:tc>
          <w:tcPr>
            <w:tcW w:w="7913" w:type="dxa"/>
            <w:tcBorders>
              <w:top w:val="single" w:sz="4" w:space="0" w:color="000000"/>
              <w:left w:val="single" w:sz="4" w:space="0" w:color="000000"/>
              <w:bottom w:val="single" w:sz="4" w:space="0" w:color="000000"/>
              <w:right w:val="single" w:sz="4" w:space="0" w:color="000000"/>
            </w:tcBorders>
          </w:tcPr>
          <w:p w14:paraId="1B1EEDF8" w14:textId="77777777" w:rsidR="004A2047" w:rsidRDefault="00000000">
            <w:r>
              <w:rPr>
                <w:rFonts w:ascii="Times New Roman" w:eastAsia="Times New Roman" w:hAnsi="Times New Roman" w:cs="Times New Roman"/>
                <w:sz w:val="28"/>
              </w:rPr>
              <w:t xml:space="preserve">The product is not flammable / Negligible for hazard </w:t>
            </w:r>
          </w:p>
        </w:tc>
      </w:tr>
    </w:tbl>
    <w:p w14:paraId="5585D9C3" w14:textId="77777777" w:rsidR="004A2047" w:rsidRDefault="00000000">
      <w:pPr>
        <w:spacing w:after="156"/>
      </w:pPr>
      <w:r>
        <w:rPr>
          <w:rFonts w:ascii="Times New Roman" w:eastAsia="Times New Roman" w:hAnsi="Times New Roman" w:cs="Times New Roman"/>
          <w:sz w:val="28"/>
        </w:rPr>
        <w:t xml:space="preserve">  </w:t>
      </w:r>
    </w:p>
    <w:p w14:paraId="0AFFFB2A" w14:textId="77777777" w:rsidR="004A2047" w:rsidRDefault="00000000">
      <w:pPr>
        <w:spacing w:after="0"/>
        <w:ind w:left="715" w:hanging="10"/>
      </w:pPr>
      <w:r>
        <w:rPr>
          <w:rFonts w:ascii="Times New Roman" w:eastAsia="Times New Roman" w:hAnsi="Times New Roman" w:cs="Times New Roman"/>
          <w:sz w:val="28"/>
        </w:rPr>
        <w:t xml:space="preserve">6. Accidental Release Measures </w:t>
      </w:r>
    </w:p>
    <w:tbl>
      <w:tblPr>
        <w:tblStyle w:val="TableGrid"/>
        <w:tblW w:w="10519" w:type="dxa"/>
        <w:tblInd w:w="5" w:type="dxa"/>
        <w:tblCellMar>
          <w:top w:w="72" w:type="dxa"/>
          <w:left w:w="105" w:type="dxa"/>
          <w:right w:w="48" w:type="dxa"/>
        </w:tblCellMar>
        <w:tblLook w:val="04A0" w:firstRow="1" w:lastRow="0" w:firstColumn="1" w:lastColumn="0" w:noHBand="0" w:noVBand="1"/>
      </w:tblPr>
      <w:tblGrid>
        <w:gridCol w:w="2695"/>
        <w:gridCol w:w="7824"/>
      </w:tblGrid>
      <w:tr w:rsidR="004A2047" w14:paraId="701826B7" w14:textId="77777777">
        <w:trPr>
          <w:trHeight w:val="974"/>
        </w:trPr>
        <w:tc>
          <w:tcPr>
            <w:tcW w:w="2695" w:type="dxa"/>
            <w:tcBorders>
              <w:top w:val="single" w:sz="4" w:space="0" w:color="000000"/>
              <w:left w:val="single" w:sz="4" w:space="0" w:color="000000"/>
              <w:bottom w:val="single" w:sz="4" w:space="0" w:color="000000"/>
              <w:right w:val="single" w:sz="4" w:space="0" w:color="000000"/>
            </w:tcBorders>
          </w:tcPr>
          <w:p w14:paraId="19532E43" w14:textId="77777777" w:rsidR="004A2047" w:rsidRDefault="00000000">
            <w:pPr>
              <w:ind w:left="80"/>
            </w:pPr>
            <w:r>
              <w:rPr>
                <w:rFonts w:ascii="Times New Roman" w:eastAsia="Times New Roman" w:hAnsi="Times New Roman" w:cs="Times New Roman"/>
                <w:sz w:val="28"/>
              </w:rPr>
              <w:t xml:space="preserve">Personal precautions </w:t>
            </w:r>
          </w:p>
        </w:tc>
        <w:tc>
          <w:tcPr>
            <w:tcW w:w="7824" w:type="dxa"/>
            <w:tcBorders>
              <w:top w:val="single" w:sz="4" w:space="0" w:color="000000"/>
              <w:left w:val="single" w:sz="4" w:space="0" w:color="000000"/>
              <w:bottom w:val="single" w:sz="4" w:space="0" w:color="000000"/>
              <w:right w:val="single" w:sz="4" w:space="0" w:color="000000"/>
            </w:tcBorders>
          </w:tcPr>
          <w:p w14:paraId="27227611" w14:textId="77777777" w:rsidR="004A2047" w:rsidRDefault="00000000">
            <w:pPr>
              <w:ind w:left="3" w:hanging="3"/>
            </w:pPr>
            <w:r>
              <w:rPr>
                <w:rFonts w:ascii="Times New Roman" w:eastAsia="Times New Roman" w:hAnsi="Times New Roman" w:cs="Times New Roman"/>
                <w:sz w:val="28"/>
              </w:rPr>
              <w:t xml:space="preserve">Avoid inhalation &amp; direct contact with skin &amp; eyes. Use individual protective equipment ( safety glasses, waterproof-boots, suitable protective clothing) in case of major spillages. </w:t>
            </w:r>
          </w:p>
        </w:tc>
      </w:tr>
      <w:tr w:rsidR="004A2047" w14:paraId="318A1045" w14:textId="77777777">
        <w:trPr>
          <w:trHeight w:val="1298"/>
        </w:trPr>
        <w:tc>
          <w:tcPr>
            <w:tcW w:w="2695" w:type="dxa"/>
            <w:tcBorders>
              <w:top w:val="single" w:sz="4" w:space="0" w:color="000000"/>
              <w:left w:val="single" w:sz="4" w:space="0" w:color="000000"/>
              <w:bottom w:val="single" w:sz="4" w:space="0" w:color="000000"/>
              <w:right w:val="single" w:sz="4" w:space="0" w:color="000000"/>
            </w:tcBorders>
          </w:tcPr>
          <w:p w14:paraId="699231B0" w14:textId="77777777" w:rsidR="004A2047" w:rsidRDefault="00000000">
            <w:pPr>
              <w:jc w:val="center"/>
            </w:pPr>
            <w:r>
              <w:rPr>
                <w:rFonts w:ascii="Times New Roman" w:eastAsia="Times New Roman" w:hAnsi="Times New Roman" w:cs="Times New Roman"/>
                <w:sz w:val="28"/>
              </w:rPr>
              <w:t xml:space="preserve">Environmental Precautions </w:t>
            </w:r>
          </w:p>
        </w:tc>
        <w:tc>
          <w:tcPr>
            <w:tcW w:w="7824" w:type="dxa"/>
            <w:tcBorders>
              <w:top w:val="single" w:sz="4" w:space="0" w:color="000000"/>
              <w:left w:val="single" w:sz="4" w:space="0" w:color="000000"/>
              <w:bottom w:val="single" w:sz="4" w:space="0" w:color="000000"/>
              <w:right w:val="single" w:sz="4" w:space="0" w:color="000000"/>
            </w:tcBorders>
          </w:tcPr>
          <w:p w14:paraId="28892CD8" w14:textId="77777777" w:rsidR="004A2047" w:rsidRDefault="00000000">
            <w:pPr>
              <w:ind w:left="3"/>
            </w:pPr>
            <w:r>
              <w:rPr>
                <w:rFonts w:ascii="Times New Roman" w:eastAsia="Times New Roman" w:hAnsi="Times New Roman" w:cs="Times New Roman"/>
                <w:sz w:val="28"/>
              </w:rPr>
              <w:t xml:space="preserve">Contain large spills with earth, sand or sawdust. Prevent sun-off into drains or waterways. Dispose drums strictly in accordance with local industrial waste disposal or environment protection regulations. Do not flush to sewer. </w:t>
            </w:r>
          </w:p>
        </w:tc>
      </w:tr>
      <w:tr w:rsidR="004A2047" w14:paraId="526023B5" w14:textId="77777777">
        <w:trPr>
          <w:trHeight w:val="1298"/>
        </w:trPr>
        <w:tc>
          <w:tcPr>
            <w:tcW w:w="2695" w:type="dxa"/>
            <w:tcBorders>
              <w:top w:val="single" w:sz="4" w:space="0" w:color="000000"/>
              <w:left w:val="single" w:sz="4" w:space="0" w:color="000000"/>
              <w:bottom w:val="single" w:sz="4" w:space="0" w:color="000000"/>
              <w:right w:val="single" w:sz="4" w:space="0" w:color="000000"/>
            </w:tcBorders>
          </w:tcPr>
          <w:p w14:paraId="189EEA94" w14:textId="77777777" w:rsidR="004A2047" w:rsidRDefault="00000000">
            <w:pPr>
              <w:ind w:left="73"/>
            </w:pPr>
            <w:r>
              <w:rPr>
                <w:rFonts w:ascii="Times New Roman" w:eastAsia="Times New Roman" w:hAnsi="Times New Roman" w:cs="Times New Roman"/>
                <w:sz w:val="28"/>
              </w:rPr>
              <w:lastRenderedPageBreak/>
              <w:t xml:space="preserve">Clean-up Procedures </w:t>
            </w:r>
          </w:p>
        </w:tc>
        <w:tc>
          <w:tcPr>
            <w:tcW w:w="7824" w:type="dxa"/>
            <w:tcBorders>
              <w:top w:val="single" w:sz="4" w:space="0" w:color="000000"/>
              <w:left w:val="single" w:sz="4" w:space="0" w:color="000000"/>
              <w:bottom w:val="single" w:sz="4" w:space="0" w:color="000000"/>
              <w:right w:val="single" w:sz="4" w:space="0" w:color="000000"/>
            </w:tcBorders>
          </w:tcPr>
          <w:p w14:paraId="2399FC7F" w14:textId="77777777" w:rsidR="004A2047" w:rsidRDefault="00000000">
            <w:pPr>
              <w:spacing w:line="239" w:lineRule="auto"/>
              <w:ind w:left="3" w:hanging="2"/>
            </w:pPr>
            <w:r>
              <w:rPr>
                <w:rFonts w:ascii="Times New Roman" w:eastAsia="Times New Roman" w:hAnsi="Times New Roman" w:cs="Times New Roman"/>
                <w:sz w:val="28"/>
              </w:rPr>
              <w:t xml:space="preserve">Remove all potential ignition sources. Contain spilled material. Cover with an inert or non-combustible inorganic absorbent material, sweep up and remove to an approved disposal container. </w:t>
            </w:r>
          </w:p>
          <w:p w14:paraId="6578479C" w14:textId="77777777" w:rsidR="004A2047" w:rsidRDefault="00000000">
            <w:pPr>
              <w:ind w:left="3"/>
            </w:pPr>
            <w:r>
              <w:rPr>
                <w:rFonts w:ascii="Times New Roman" w:eastAsia="Times New Roman" w:hAnsi="Times New Roman" w:cs="Times New Roman"/>
                <w:sz w:val="28"/>
              </w:rPr>
              <w:t xml:space="preserve">Use water rinse for final clean up. </w:t>
            </w:r>
          </w:p>
        </w:tc>
      </w:tr>
    </w:tbl>
    <w:p w14:paraId="4D46B025" w14:textId="77777777" w:rsidR="004A2047" w:rsidRDefault="00000000">
      <w:pPr>
        <w:spacing w:after="156"/>
      </w:pPr>
      <w:r>
        <w:rPr>
          <w:rFonts w:ascii="Times New Roman" w:eastAsia="Times New Roman" w:hAnsi="Times New Roman" w:cs="Times New Roman"/>
          <w:sz w:val="28"/>
        </w:rPr>
        <w:t xml:space="preserve"> </w:t>
      </w:r>
    </w:p>
    <w:p w14:paraId="2BE049AB" w14:textId="77777777" w:rsidR="004A2047" w:rsidRDefault="00000000">
      <w:pPr>
        <w:spacing w:after="0"/>
        <w:ind w:left="715" w:hanging="10"/>
      </w:pPr>
      <w:r>
        <w:rPr>
          <w:rFonts w:ascii="Times New Roman" w:eastAsia="Times New Roman" w:hAnsi="Times New Roman" w:cs="Times New Roman"/>
          <w:sz w:val="28"/>
        </w:rPr>
        <w:t xml:space="preserve">7.Handling and Storage </w:t>
      </w:r>
    </w:p>
    <w:tbl>
      <w:tblPr>
        <w:tblStyle w:val="TableGrid"/>
        <w:tblW w:w="10519" w:type="dxa"/>
        <w:tblInd w:w="5" w:type="dxa"/>
        <w:tblCellMar>
          <w:top w:w="72" w:type="dxa"/>
          <w:left w:w="103" w:type="dxa"/>
          <w:right w:w="115" w:type="dxa"/>
        </w:tblCellMar>
        <w:tblLook w:val="04A0" w:firstRow="1" w:lastRow="0" w:firstColumn="1" w:lastColumn="0" w:noHBand="0" w:noVBand="1"/>
      </w:tblPr>
      <w:tblGrid>
        <w:gridCol w:w="2606"/>
        <w:gridCol w:w="7913"/>
      </w:tblGrid>
      <w:tr w:rsidR="004A2047" w14:paraId="1F529694" w14:textId="77777777">
        <w:trPr>
          <w:trHeight w:val="977"/>
        </w:trPr>
        <w:tc>
          <w:tcPr>
            <w:tcW w:w="2606" w:type="dxa"/>
            <w:tcBorders>
              <w:top w:val="single" w:sz="4" w:space="0" w:color="000000"/>
              <w:left w:val="single" w:sz="4" w:space="0" w:color="000000"/>
              <w:bottom w:val="single" w:sz="4" w:space="0" w:color="000000"/>
              <w:right w:val="single" w:sz="4" w:space="0" w:color="000000"/>
            </w:tcBorders>
          </w:tcPr>
          <w:p w14:paraId="5676F0DF" w14:textId="77777777" w:rsidR="004A2047" w:rsidRDefault="00000000">
            <w:pPr>
              <w:jc w:val="center"/>
            </w:pPr>
            <w:r>
              <w:rPr>
                <w:rFonts w:ascii="Times New Roman" w:eastAsia="Times New Roman" w:hAnsi="Times New Roman" w:cs="Times New Roman"/>
                <w:sz w:val="28"/>
              </w:rPr>
              <w:t xml:space="preserve">Handling Requirements </w:t>
            </w:r>
          </w:p>
        </w:tc>
        <w:tc>
          <w:tcPr>
            <w:tcW w:w="7913" w:type="dxa"/>
            <w:tcBorders>
              <w:top w:val="single" w:sz="4" w:space="0" w:color="000000"/>
              <w:left w:val="single" w:sz="4" w:space="0" w:color="000000"/>
              <w:bottom w:val="single" w:sz="4" w:space="0" w:color="000000"/>
              <w:right w:val="single" w:sz="4" w:space="0" w:color="000000"/>
            </w:tcBorders>
          </w:tcPr>
          <w:p w14:paraId="2C038D5B" w14:textId="77777777" w:rsidR="004A2047" w:rsidRDefault="00000000">
            <w:pPr>
              <w:ind w:left="3"/>
            </w:pPr>
            <w:r>
              <w:rPr>
                <w:rFonts w:ascii="Times New Roman" w:eastAsia="Times New Roman" w:hAnsi="Times New Roman" w:cs="Times New Roman"/>
                <w:sz w:val="28"/>
              </w:rPr>
              <w:t xml:space="preserve">Apply good manufacturing practice &amp; industrial hygiene practices, ensuring proper ventilation. Observe good personal hygiene, and do not eat, drink or smoke whilst handling. </w:t>
            </w:r>
          </w:p>
        </w:tc>
      </w:tr>
      <w:tr w:rsidR="004A2047" w14:paraId="62DD8456" w14:textId="77777777">
        <w:trPr>
          <w:trHeight w:val="977"/>
        </w:trPr>
        <w:tc>
          <w:tcPr>
            <w:tcW w:w="2606" w:type="dxa"/>
            <w:tcBorders>
              <w:top w:val="single" w:sz="4" w:space="0" w:color="000000"/>
              <w:left w:val="single" w:sz="4" w:space="0" w:color="000000"/>
              <w:bottom w:val="single" w:sz="4" w:space="0" w:color="000000"/>
              <w:right w:val="single" w:sz="4" w:space="0" w:color="000000"/>
            </w:tcBorders>
          </w:tcPr>
          <w:p w14:paraId="3E678049" w14:textId="77777777" w:rsidR="004A2047" w:rsidRDefault="00000000">
            <w:pPr>
              <w:ind w:left="120"/>
            </w:pPr>
            <w:r>
              <w:rPr>
                <w:rFonts w:ascii="Times New Roman" w:eastAsia="Times New Roman" w:hAnsi="Times New Roman" w:cs="Times New Roman"/>
                <w:sz w:val="28"/>
              </w:rPr>
              <w:t xml:space="preserve">Storage Conditions </w:t>
            </w:r>
          </w:p>
        </w:tc>
        <w:tc>
          <w:tcPr>
            <w:tcW w:w="7913" w:type="dxa"/>
            <w:tcBorders>
              <w:top w:val="single" w:sz="4" w:space="0" w:color="000000"/>
              <w:left w:val="single" w:sz="4" w:space="0" w:color="000000"/>
              <w:bottom w:val="single" w:sz="4" w:space="0" w:color="000000"/>
              <w:right w:val="single" w:sz="4" w:space="0" w:color="000000"/>
            </w:tcBorders>
          </w:tcPr>
          <w:p w14:paraId="23B1462A" w14:textId="77777777" w:rsidR="004A2047" w:rsidRDefault="00000000">
            <w:pPr>
              <w:ind w:left="3" w:hanging="3"/>
            </w:pPr>
            <w:r>
              <w:rPr>
                <w:rFonts w:ascii="Times New Roman" w:eastAsia="Times New Roman" w:hAnsi="Times New Roman" w:cs="Times New Roman"/>
                <w:sz w:val="28"/>
              </w:rPr>
              <w:t xml:space="preserve">Store in tightly closed original container, in cool, dry&amp; ventilated area away from heat sourced &amp; protect from light. Proper temperature 10-40℃. Keep air contact to a minimum. </w:t>
            </w:r>
          </w:p>
        </w:tc>
      </w:tr>
      <w:tr w:rsidR="004A2047" w14:paraId="3F4DEB25" w14:textId="77777777">
        <w:trPr>
          <w:trHeight w:val="331"/>
        </w:trPr>
        <w:tc>
          <w:tcPr>
            <w:tcW w:w="2606" w:type="dxa"/>
            <w:tcBorders>
              <w:top w:val="single" w:sz="4" w:space="0" w:color="000000"/>
              <w:left w:val="single" w:sz="4" w:space="0" w:color="000000"/>
              <w:bottom w:val="single" w:sz="4" w:space="0" w:color="000000"/>
              <w:right w:val="single" w:sz="4" w:space="0" w:color="000000"/>
            </w:tcBorders>
          </w:tcPr>
          <w:p w14:paraId="672AB13B" w14:textId="77777777" w:rsidR="004A2047" w:rsidRDefault="00000000">
            <w:pPr>
              <w:ind w:left="120"/>
            </w:pPr>
            <w:r>
              <w:rPr>
                <w:rFonts w:ascii="Times New Roman" w:eastAsia="Times New Roman" w:hAnsi="Times New Roman" w:cs="Times New Roman"/>
                <w:sz w:val="28"/>
              </w:rPr>
              <w:t xml:space="preserve">Suitable Packaging </w:t>
            </w:r>
          </w:p>
        </w:tc>
        <w:tc>
          <w:tcPr>
            <w:tcW w:w="7913" w:type="dxa"/>
            <w:tcBorders>
              <w:top w:val="single" w:sz="4" w:space="0" w:color="000000"/>
              <w:left w:val="single" w:sz="4" w:space="0" w:color="000000"/>
              <w:bottom w:val="single" w:sz="4" w:space="0" w:color="000000"/>
              <w:right w:val="single" w:sz="4" w:space="0" w:color="000000"/>
            </w:tcBorders>
          </w:tcPr>
          <w:p w14:paraId="6BDE040A" w14:textId="77777777" w:rsidR="004A2047" w:rsidRDefault="00000000">
            <w:pPr>
              <w:ind w:left="3"/>
            </w:pPr>
            <w:r>
              <w:rPr>
                <w:rFonts w:ascii="Times New Roman" w:eastAsia="Times New Roman" w:hAnsi="Times New Roman" w:cs="Times New Roman"/>
                <w:sz w:val="28"/>
              </w:rPr>
              <w:t xml:space="preserve">PET, PE, other plastics. </w:t>
            </w:r>
          </w:p>
        </w:tc>
      </w:tr>
    </w:tbl>
    <w:p w14:paraId="2B42B97E" w14:textId="77777777" w:rsidR="004A2047" w:rsidRDefault="00000000">
      <w:pPr>
        <w:spacing w:after="158"/>
      </w:pPr>
      <w:r>
        <w:rPr>
          <w:rFonts w:ascii="Times New Roman" w:eastAsia="Times New Roman" w:hAnsi="Times New Roman" w:cs="Times New Roman"/>
          <w:sz w:val="28"/>
        </w:rPr>
        <w:t xml:space="preserve"> </w:t>
      </w:r>
    </w:p>
    <w:p w14:paraId="39D2E274" w14:textId="77777777" w:rsidR="004A2047" w:rsidRDefault="00000000">
      <w:pPr>
        <w:spacing w:after="0"/>
        <w:ind w:left="715" w:hanging="10"/>
      </w:pPr>
      <w:r>
        <w:rPr>
          <w:rFonts w:ascii="Times New Roman" w:eastAsia="Times New Roman" w:hAnsi="Times New Roman" w:cs="Times New Roman"/>
          <w:sz w:val="28"/>
        </w:rPr>
        <w:t xml:space="preserve">8.Physical and Chemical Properties </w:t>
      </w:r>
    </w:p>
    <w:tbl>
      <w:tblPr>
        <w:tblStyle w:val="TableGrid"/>
        <w:tblW w:w="10519" w:type="dxa"/>
        <w:tblInd w:w="5" w:type="dxa"/>
        <w:tblCellMar>
          <w:top w:w="72" w:type="dxa"/>
          <w:left w:w="108" w:type="dxa"/>
          <w:right w:w="115" w:type="dxa"/>
        </w:tblCellMar>
        <w:tblLook w:val="04A0" w:firstRow="1" w:lastRow="0" w:firstColumn="1" w:lastColumn="0" w:noHBand="0" w:noVBand="1"/>
      </w:tblPr>
      <w:tblGrid>
        <w:gridCol w:w="3595"/>
        <w:gridCol w:w="6924"/>
      </w:tblGrid>
      <w:tr w:rsidR="004A2047" w14:paraId="01566059"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6A464126" w14:textId="77777777" w:rsidR="004A2047" w:rsidRDefault="00000000">
            <w:pPr>
              <w:ind w:left="8"/>
              <w:jc w:val="center"/>
            </w:pPr>
            <w:r>
              <w:rPr>
                <w:rFonts w:ascii="Times New Roman" w:eastAsia="Times New Roman" w:hAnsi="Times New Roman" w:cs="Times New Roman"/>
                <w:sz w:val="28"/>
              </w:rPr>
              <w:t xml:space="preserve">Physical State </w:t>
            </w:r>
          </w:p>
        </w:tc>
        <w:tc>
          <w:tcPr>
            <w:tcW w:w="6924" w:type="dxa"/>
            <w:tcBorders>
              <w:top w:val="single" w:sz="4" w:space="0" w:color="000000"/>
              <w:left w:val="single" w:sz="4" w:space="0" w:color="000000"/>
              <w:bottom w:val="single" w:sz="4" w:space="0" w:color="000000"/>
              <w:right w:val="single" w:sz="4" w:space="0" w:color="000000"/>
            </w:tcBorders>
          </w:tcPr>
          <w:p w14:paraId="243E33CF" w14:textId="77777777" w:rsidR="004A2047" w:rsidRDefault="00000000">
            <w:r>
              <w:rPr>
                <w:rFonts w:ascii="Times New Roman" w:eastAsia="Times New Roman" w:hAnsi="Times New Roman" w:cs="Times New Roman"/>
                <w:sz w:val="28"/>
              </w:rPr>
              <w:t xml:space="preserve">Liquid </w:t>
            </w:r>
          </w:p>
        </w:tc>
      </w:tr>
      <w:tr w:rsidR="004A2047" w14:paraId="742B45D9"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69BAE922" w14:textId="77777777" w:rsidR="004A2047" w:rsidRDefault="00000000">
            <w:pPr>
              <w:ind w:left="6"/>
              <w:jc w:val="center"/>
            </w:pPr>
            <w:r>
              <w:rPr>
                <w:rFonts w:ascii="Times New Roman" w:eastAsia="Times New Roman" w:hAnsi="Times New Roman" w:cs="Times New Roman"/>
                <w:sz w:val="28"/>
              </w:rPr>
              <w:t xml:space="preserve">Appearance </w:t>
            </w:r>
          </w:p>
        </w:tc>
        <w:tc>
          <w:tcPr>
            <w:tcW w:w="6924" w:type="dxa"/>
            <w:tcBorders>
              <w:top w:val="single" w:sz="4" w:space="0" w:color="000000"/>
              <w:left w:val="single" w:sz="4" w:space="0" w:color="000000"/>
              <w:bottom w:val="single" w:sz="4" w:space="0" w:color="000000"/>
              <w:right w:val="single" w:sz="4" w:space="0" w:color="000000"/>
            </w:tcBorders>
          </w:tcPr>
          <w:p w14:paraId="428E9D09" w14:textId="77777777" w:rsidR="004A2047" w:rsidRDefault="00000000">
            <w:r>
              <w:rPr>
                <w:rFonts w:ascii="Times New Roman" w:eastAsia="Times New Roman" w:hAnsi="Times New Roman" w:cs="Times New Roman"/>
                <w:sz w:val="28"/>
              </w:rPr>
              <w:t xml:space="preserve">Clear with pleasant odor </w:t>
            </w:r>
          </w:p>
        </w:tc>
      </w:tr>
      <w:tr w:rsidR="004A2047" w14:paraId="69D00281"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3B237F08" w14:textId="77777777" w:rsidR="004A2047" w:rsidRDefault="00000000">
            <w:pPr>
              <w:ind w:left="6"/>
              <w:jc w:val="center"/>
            </w:pPr>
            <w:r>
              <w:rPr>
                <w:rFonts w:ascii="Times New Roman" w:eastAsia="Times New Roman" w:hAnsi="Times New Roman" w:cs="Times New Roman"/>
                <w:sz w:val="28"/>
              </w:rPr>
              <w:t xml:space="preserve">pH 10% Aqueous Solution </w:t>
            </w:r>
          </w:p>
        </w:tc>
        <w:tc>
          <w:tcPr>
            <w:tcW w:w="6924" w:type="dxa"/>
            <w:tcBorders>
              <w:top w:val="single" w:sz="4" w:space="0" w:color="000000"/>
              <w:left w:val="single" w:sz="4" w:space="0" w:color="000000"/>
              <w:bottom w:val="single" w:sz="4" w:space="0" w:color="000000"/>
              <w:right w:val="single" w:sz="4" w:space="0" w:color="000000"/>
            </w:tcBorders>
          </w:tcPr>
          <w:p w14:paraId="5BCD30A5" w14:textId="77777777" w:rsidR="004A2047" w:rsidRDefault="00000000">
            <w:r>
              <w:rPr>
                <w:rFonts w:ascii="Times New Roman" w:eastAsia="Times New Roman" w:hAnsi="Times New Roman" w:cs="Times New Roman"/>
                <w:sz w:val="28"/>
              </w:rPr>
              <w:t xml:space="preserve">5.5 </w:t>
            </w:r>
          </w:p>
        </w:tc>
      </w:tr>
      <w:tr w:rsidR="004A2047" w14:paraId="2FF83B10"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6BFD0386" w14:textId="77777777" w:rsidR="004A2047" w:rsidRDefault="00000000">
            <w:pPr>
              <w:ind w:left="7"/>
              <w:jc w:val="center"/>
            </w:pPr>
            <w:r>
              <w:rPr>
                <w:rFonts w:ascii="Times New Roman" w:eastAsia="Times New Roman" w:hAnsi="Times New Roman" w:cs="Times New Roman"/>
                <w:sz w:val="28"/>
              </w:rPr>
              <w:t xml:space="preserve">Solubility </w:t>
            </w:r>
          </w:p>
        </w:tc>
        <w:tc>
          <w:tcPr>
            <w:tcW w:w="6924" w:type="dxa"/>
            <w:tcBorders>
              <w:top w:val="single" w:sz="4" w:space="0" w:color="000000"/>
              <w:left w:val="single" w:sz="4" w:space="0" w:color="000000"/>
              <w:bottom w:val="single" w:sz="4" w:space="0" w:color="000000"/>
              <w:right w:val="single" w:sz="4" w:space="0" w:color="000000"/>
            </w:tcBorders>
          </w:tcPr>
          <w:p w14:paraId="647D24C3" w14:textId="77777777" w:rsidR="004A2047" w:rsidRDefault="00000000">
            <w:r>
              <w:rPr>
                <w:rFonts w:ascii="Times New Roman" w:eastAsia="Times New Roman" w:hAnsi="Times New Roman" w:cs="Times New Roman"/>
                <w:sz w:val="28"/>
              </w:rPr>
              <w:t xml:space="preserve">Completely Soluble </w:t>
            </w:r>
          </w:p>
        </w:tc>
      </w:tr>
      <w:tr w:rsidR="004A2047" w14:paraId="2EBD2427"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60FE8FB4" w14:textId="77777777" w:rsidR="004A2047" w:rsidRDefault="00000000">
            <w:pPr>
              <w:ind w:left="5"/>
              <w:jc w:val="center"/>
            </w:pPr>
            <w:r>
              <w:rPr>
                <w:rFonts w:ascii="Times New Roman" w:eastAsia="Times New Roman" w:hAnsi="Times New Roman" w:cs="Times New Roman"/>
                <w:sz w:val="28"/>
              </w:rPr>
              <w:t xml:space="preserve">Thermal and Cold stability </w:t>
            </w:r>
          </w:p>
        </w:tc>
        <w:tc>
          <w:tcPr>
            <w:tcW w:w="6924" w:type="dxa"/>
            <w:tcBorders>
              <w:top w:val="single" w:sz="4" w:space="0" w:color="000000"/>
              <w:left w:val="single" w:sz="4" w:space="0" w:color="000000"/>
              <w:bottom w:val="single" w:sz="4" w:space="0" w:color="000000"/>
              <w:right w:val="single" w:sz="4" w:space="0" w:color="000000"/>
            </w:tcBorders>
          </w:tcPr>
          <w:p w14:paraId="20DBE3C1" w14:textId="77777777" w:rsidR="004A2047" w:rsidRDefault="00000000">
            <w:r>
              <w:rPr>
                <w:rFonts w:ascii="Times New Roman" w:eastAsia="Times New Roman" w:hAnsi="Times New Roman" w:cs="Times New Roman"/>
                <w:sz w:val="28"/>
              </w:rPr>
              <w:t xml:space="preserve">Not change in appearance </w:t>
            </w:r>
          </w:p>
        </w:tc>
      </w:tr>
      <w:tr w:rsidR="004A2047" w14:paraId="00EE5941"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2920B91F" w14:textId="77777777" w:rsidR="004A2047" w:rsidRDefault="00000000">
            <w:pPr>
              <w:ind w:left="4"/>
              <w:jc w:val="center"/>
            </w:pPr>
            <w:r>
              <w:rPr>
                <w:rFonts w:ascii="Times New Roman" w:eastAsia="Times New Roman" w:hAnsi="Times New Roman" w:cs="Times New Roman"/>
                <w:sz w:val="28"/>
              </w:rPr>
              <w:t xml:space="preserve">Corrosion </w:t>
            </w:r>
          </w:p>
        </w:tc>
        <w:tc>
          <w:tcPr>
            <w:tcW w:w="6924" w:type="dxa"/>
            <w:tcBorders>
              <w:top w:val="single" w:sz="4" w:space="0" w:color="000000"/>
              <w:left w:val="single" w:sz="4" w:space="0" w:color="000000"/>
              <w:bottom w:val="single" w:sz="4" w:space="0" w:color="000000"/>
              <w:right w:val="single" w:sz="4" w:space="0" w:color="000000"/>
            </w:tcBorders>
          </w:tcPr>
          <w:p w14:paraId="676AA2A4" w14:textId="77777777" w:rsidR="004A2047" w:rsidRDefault="00000000">
            <w:r>
              <w:rPr>
                <w:rFonts w:ascii="Times New Roman" w:eastAsia="Times New Roman" w:hAnsi="Times New Roman" w:cs="Times New Roman"/>
                <w:sz w:val="28"/>
              </w:rPr>
              <w:t xml:space="preserve">Not Corrosive </w:t>
            </w:r>
          </w:p>
        </w:tc>
      </w:tr>
      <w:tr w:rsidR="004A2047" w14:paraId="74C3D469"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52E2C6C3" w14:textId="77777777" w:rsidR="004A2047" w:rsidRDefault="00000000">
            <w:pPr>
              <w:ind w:left="10"/>
              <w:jc w:val="center"/>
            </w:pPr>
            <w:r>
              <w:rPr>
                <w:rFonts w:ascii="Times New Roman" w:eastAsia="Times New Roman" w:hAnsi="Times New Roman" w:cs="Times New Roman"/>
                <w:sz w:val="28"/>
              </w:rPr>
              <w:t xml:space="preserve">VOC </w:t>
            </w:r>
          </w:p>
        </w:tc>
        <w:tc>
          <w:tcPr>
            <w:tcW w:w="6924" w:type="dxa"/>
            <w:tcBorders>
              <w:top w:val="single" w:sz="4" w:space="0" w:color="000000"/>
              <w:left w:val="single" w:sz="4" w:space="0" w:color="000000"/>
              <w:bottom w:val="single" w:sz="4" w:space="0" w:color="000000"/>
              <w:right w:val="single" w:sz="4" w:space="0" w:color="000000"/>
            </w:tcBorders>
          </w:tcPr>
          <w:p w14:paraId="60F010DD" w14:textId="77777777" w:rsidR="004A2047" w:rsidRDefault="00000000">
            <w:r>
              <w:rPr>
                <w:rFonts w:ascii="Times New Roman" w:eastAsia="Times New Roman" w:hAnsi="Times New Roman" w:cs="Times New Roman"/>
                <w:sz w:val="28"/>
              </w:rPr>
              <w:t xml:space="preserve">0% </w:t>
            </w:r>
          </w:p>
        </w:tc>
      </w:tr>
    </w:tbl>
    <w:p w14:paraId="17B8B017" w14:textId="77777777" w:rsidR="004A2047" w:rsidRDefault="00000000">
      <w:pPr>
        <w:spacing w:after="158"/>
      </w:pPr>
      <w:r>
        <w:rPr>
          <w:rFonts w:ascii="Times New Roman" w:eastAsia="Times New Roman" w:hAnsi="Times New Roman" w:cs="Times New Roman"/>
          <w:sz w:val="28"/>
        </w:rPr>
        <w:t xml:space="preserve"> </w:t>
      </w:r>
    </w:p>
    <w:p w14:paraId="23482438" w14:textId="77777777" w:rsidR="004A2047" w:rsidRDefault="00000000">
      <w:pPr>
        <w:spacing w:after="0"/>
        <w:ind w:left="715" w:hanging="10"/>
      </w:pPr>
      <w:r>
        <w:rPr>
          <w:rFonts w:ascii="Times New Roman" w:eastAsia="Times New Roman" w:hAnsi="Times New Roman" w:cs="Times New Roman"/>
          <w:sz w:val="28"/>
        </w:rPr>
        <w:t xml:space="preserve">9.Stability and Reactivity </w:t>
      </w:r>
    </w:p>
    <w:tbl>
      <w:tblPr>
        <w:tblStyle w:val="TableGrid"/>
        <w:tblW w:w="10519" w:type="dxa"/>
        <w:tblInd w:w="5" w:type="dxa"/>
        <w:tblCellMar>
          <w:top w:w="72" w:type="dxa"/>
          <w:left w:w="106" w:type="dxa"/>
          <w:right w:w="115" w:type="dxa"/>
        </w:tblCellMar>
        <w:tblLook w:val="04A0" w:firstRow="1" w:lastRow="0" w:firstColumn="1" w:lastColumn="0" w:noHBand="0" w:noVBand="1"/>
      </w:tblPr>
      <w:tblGrid>
        <w:gridCol w:w="3595"/>
        <w:gridCol w:w="6924"/>
      </w:tblGrid>
      <w:tr w:rsidR="004A2047" w14:paraId="4B6F37B1"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21A24539" w14:textId="77777777" w:rsidR="004A2047" w:rsidRDefault="00000000">
            <w:pPr>
              <w:ind w:left="8"/>
              <w:jc w:val="center"/>
            </w:pPr>
            <w:r>
              <w:rPr>
                <w:rFonts w:ascii="Times New Roman" w:eastAsia="Times New Roman" w:hAnsi="Times New Roman" w:cs="Times New Roman"/>
                <w:sz w:val="28"/>
              </w:rPr>
              <w:t xml:space="preserve">Chemical Stability </w:t>
            </w:r>
          </w:p>
        </w:tc>
        <w:tc>
          <w:tcPr>
            <w:tcW w:w="6924" w:type="dxa"/>
            <w:tcBorders>
              <w:top w:val="single" w:sz="4" w:space="0" w:color="000000"/>
              <w:left w:val="single" w:sz="4" w:space="0" w:color="000000"/>
              <w:bottom w:val="single" w:sz="4" w:space="0" w:color="000000"/>
              <w:right w:val="single" w:sz="4" w:space="0" w:color="000000"/>
            </w:tcBorders>
          </w:tcPr>
          <w:p w14:paraId="69465D1E" w14:textId="77777777" w:rsidR="004A2047" w:rsidRDefault="00000000">
            <w:pPr>
              <w:ind w:left="2"/>
            </w:pPr>
            <w:r>
              <w:rPr>
                <w:rFonts w:ascii="Times New Roman" w:eastAsia="Times New Roman" w:hAnsi="Times New Roman" w:cs="Times New Roman"/>
                <w:sz w:val="28"/>
              </w:rPr>
              <w:t xml:space="preserve">Stable under recommended conditions of storage </w:t>
            </w:r>
          </w:p>
        </w:tc>
      </w:tr>
      <w:tr w:rsidR="004A2047" w14:paraId="12D357B5"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04B85B72" w14:textId="77777777" w:rsidR="004A2047" w:rsidRDefault="00000000">
            <w:pPr>
              <w:ind w:left="6"/>
              <w:jc w:val="center"/>
            </w:pPr>
            <w:r>
              <w:rPr>
                <w:rFonts w:ascii="Times New Roman" w:eastAsia="Times New Roman" w:hAnsi="Times New Roman" w:cs="Times New Roman"/>
                <w:sz w:val="28"/>
              </w:rPr>
              <w:t xml:space="preserve">Conditions to Avoid </w:t>
            </w:r>
          </w:p>
        </w:tc>
        <w:tc>
          <w:tcPr>
            <w:tcW w:w="6924" w:type="dxa"/>
            <w:tcBorders>
              <w:top w:val="single" w:sz="4" w:space="0" w:color="000000"/>
              <w:left w:val="single" w:sz="4" w:space="0" w:color="000000"/>
              <w:bottom w:val="single" w:sz="4" w:space="0" w:color="000000"/>
              <w:right w:val="single" w:sz="4" w:space="0" w:color="000000"/>
            </w:tcBorders>
          </w:tcPr>
          <w:p w14:paraId="2F98C53C" w14:textId="77777777" w:rsidR="004A2047" w:rsidRDefault="00000000">
            <w:pPr>
              <w:ind w:left="2"/>
            </w:pPr>
            <w:r>
              <w:rPr>
                <w:rFonts w:ascii="Times New Roman" w:eastAsia="Times New Roman" w:hAnsi="Times New Roman" w:cs="Times New Roman"/>
                <w:sz w:val="28"/>
              </w:rPr>
              <w:t xml:space="preserve">Heat/ spark/ flame </w:t>
            </w:r>
          </w:p>
        </w:tc>
      </w:tr>
      <w:tr w:rsidR="004A2047" w14:paraId="5707D0F5" w14:textId="77777777">
        <w:trPr>
          <w:trHeight w:val="653"/>
        </w:trPr>
        <w:tc>
          <w:tcPr>
            <w:tcW w:w="3595" w:type="dxa"/>
            <w:tcBorders>
              <w:top w:val="single" w:sz="4" w:space="0" w:color="000000"/>
              <w:left w:val="single" w:sz="4" w:space="0" w:color="000000"/>
              <w:bottom w:val="single" w:sz="4" w:space="0" w:color="000000"/>
              <w:right w:val="single" w:sz="4" w:space="0" w:color="000000"/>
            </w:tcBorders>
          </w:tcPr>
          <w:p w14:paraId="50D8641D" w14:textId="77777777" w:rsidR="004A2047" w:rsidRDefault="00000000">
            <w:pPr>
              <w:ind w:left="9"/>
              <w:jc w:val="center"/>
            </w:pPr>
            <w:r>
              <w:rPr>
                <w:rFonts w:ascii="Times New Roman" w:eastAsia="Times New Roman" w:hAnsi="Times New Roman" w:cs="Times New Roman"/>
                <w:sz w:val="28"/>
              </w:rPr>
              <w:t xml:space="preserve">Material to avoid </w:t>
            </w:r>
          </w:p>
        </w:tc>
        <w:tc>
          <w:tcPr>
            <w:tcW w:w="6924" w:type="dxa"/>
            <w:tcBorders>
              <w:top w:val="single" w:sz="4" w:space="0" w:color="000000"/>
              <w:left w:val="single" w:sz="4" w:space="0" w:color="000000"/>
              <w:bottom w:val="single" w:sz="4" w:space="0" w:color="000000"/>
              <w:right w:val="single" w:sz="4" w:space="0" w:color="000000"/>
            </w:tcBorders>
          </w:tcPr>
          <w:p w14:paraId="18859091" w14:textId="77777777" w:rsidR="004A2047" w:rsidRDefault="00000000">
            <w:pPr>
              <w:ind w:left="2" w:hanging="2"/>
            </w:pPr>
            <w:r>
              <w:rPr>
                <w:rFonts w:ascii="Times New Roman" w:eastAsia="Times New Roman" w:hAnsi="Times New Roman" w:cs="Times New Roman"/>
                <w:sz w:val="28"/>
              </w:rPr>
              <w:t xml:space="preserve">Incompatible with acids and combustible/ flammable materials </w:t>
            </w:r>
          </w:p>
        </w:tc>
      </w:tr>
      <w:tr w:rsidR="004A2047" w14:paraId="5FDA0D41"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61E82F61" w14:textId="77777777" w:rsidR="004A2047" w:rsidRDefault="00000000">
            <w:pPr>
              <w:ind w:left="5"/>
              <w:jc w:val="center"/>
            </w:pPr>
            <w:r>
              <w:rPr>
                <w:rFonts w:ascii="Times New Roman" w:eastAsia="Times New Roman" w:hAnsi="Times New Roman" w:cs="Times New Roman"/>
                <w:sz w:val="28"/>
              </w:rPr>
              <w:t xml:space="preserve">Decomposition </w:t>
            </w:r>
          </w:p>
        </w:tc>
        <w:tc>
          <w:tcPr>
            <w:tcW w:w="6924" w:type="dxa"/>
            <w:tcBorders>
              <w:top w:val="single" w:sz="4" w:space="0" w:color="000000"/>
              <w:left w:val="single" w:sz="4" w:space="0" w:color="000000"/>
              <w:bottom w:val="single" w:sz="4" w:space="0" w:color="000000"/>
              <w:right w:val="single" w:sz="4" w:space="0" w:color="000000"/>
            </w:tcBorders>
          </w:tcPr>
          <w:p w14:paraId="236E770E" w14:textId="77777777" w:rsidR="004A2047" w:rsidRDefault="00000000">
            <w:pPr>
              <w:ind w:left="2"/>
            </w:pPr>
            <w:r>
              <w:rPr>
                <w:rFonts w:ascii="Times New Roman" w:eastAsia="Times New Roman" w:hAnsi="Times New Roman" w:cs="Times New Roman"/>
                <w:sz w:val="28"/>
              </w:rPr>
              <w:t xml:space="preserve">May evolve toxic gas if heated to decomposition </w:t>
            </w:r>
          </w:p>
        </w:tc>
      </w:tr>
      <w:tr w:rsidR="004A2047" w14:paraId="01AFB0D4"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4B3B6728" w14:textId="77777777" w:rsidR="004A2047" w:rsidRDefault="00000000">
            <w:pPr>
              <w:ind w:left="7"/>
              <w:jc w:val="center"/>
            </w:pPr>
            <w:r>
              <w:rPr>
                <w:rFonts w:ascii="Times New Roman" w:eastAsia="Times New Roman" w:hAnsi="Times New Roman" w:cs="Times New Roman"/>
                <w:sz w:val="28"/>
              </w:rPr>
              <w:t xml:space="preserve">Hazardous reaction </w:t>
            </w:r>
          </w:p>
        </w:tc>
        <w:tc>
          <w:tcPr>
            <w:tcW w:w="6924" w:type="dxa"/>
            <w:tcBorders>
              <w:top w:val="single" w:sz="4" w:space="0" w:color="000000"/>
              <w:left w:val="single" w:sz="4" w:space="0" w:color="000000"/>
              <w:bottom w:val="single" w:sz="4" w:space="0" w:color="000000"/>
              <w:right w:val="single" w:sz="4" w:space="0" w:color="000000"/>
            </w:tcBorders>
          </w:tcPr>
          <w:p w14:paraId="40F13CA1" w14:textId="77777777" w:rsidR="004A2047" w:rsidRDefault="00000000">
            <w:pPr>
              <w:ind w:left="2"/>
            </w:pPr>
            <w:r>
              <w:rPr>
                <w:rFonts w:ascii="Times New Roman" w:eastAsia="Times New Roman" w:hAnsi="Times New Roman" w:cs="Times New Roman"/>
                <w:sz w:val="28"/>
              </w:rPr>
              <w:t xml:space="preserve">No polymerization </w:t>
            </w:r>
          </w:p>
        </w:tc>
      </w:tr>
    </w:tbl>
    <w:p w14:paraId="4C1F5B4E" w14:textId="77777777" w:rsidR="004A2047" w:rsidRDefault="00000000">
      <w:pPr>
        <w:spacing w:after="158"/>
      </w:pPr>
      <w:r>
        <w:rPr>
          <w:rFonts w:ascii="Times New Roman" w:eastAsia="Times New Roman" w:hAnsi="Times New Roman" w:cs="Times New Roman"/>
          <w:sz w:val="28"/>
        </w:rPr>
        <w:lastRenderedPageBreak/>
        <w:t xml:space="preserve"> </w:t>
      </w:r>
    </w:p>
    <w:p w14:paraId="23420AAC" w14:textId="1941D030" w:rsidR="004A2047" w:rsidRDefault="00000000" w:rsidP="00547E96">
      <w:pPr>
        <w:spacing w:after="156"/>
      </w:pPr>
      <w:r>
        <w:rPr>
          <w:rFonts w:ascii="Times New Roman" w:eastAsia="Times New Roman" w:hAnsi="Times New Roman" w:cs="Times New Roman"/>
          <w:sz w:val="28"/>
        </w:rPr>
        <w:t xml:space="preserve">  </w:t>
      </w:r>
    </w:p>
    <w:p w14:paraId="37A03B0E" w14:textId="77777777" w:rsidR="004A2047" w:rsidRDefault="00000000">
      <w:pPr>
        <w:spacing w:after="0"/>
        <w:ind w:left="720"/>
      </w:pPr>
      <w:r>
        <w:rPr>
          <w:rFonts w:ascii="Times New Roman" w:eastAsia="Times New Roman" w:hAnsi="Times New Roman" w:cs="Times New Roman"/>
          <w:sz w:val="28"/>
        </w:rPr>
        <w:t xml:space="preserve"> </w:t>
      </w:r>
    </w:p>
    <w:p w14:paraId="1906685F" w14:textId="77777777" w:rsidR="004A2047" w:rsidRDefault="00000000">
      <w:pPr>
        <w:numPr>
          <w:ilvl w:val="0"/>
          <w:numId w:val="2"/>
        </w:numPr>
        <w:spacing w:after="0"/>
        <w:ind w:hanging="423"/>
      </w:pPr>
      <w:r>
        <w:rPr>
          <w:rFonts w:ascii="Times New Roman" w:eastAsia="Times New Roman" w:hAnsi="Times New Roman" w:cs="Times New Roman"/>
          <w:sz w:val="28"/>
        </w:rPr>
        <w:t xml:space="preserve">Toxicological Information </w:t>
      </w:r>
    </w:p>
    <w:tbl>
      <w:tblPr>
        <w:tblStyle w:val="TableGrid"/>
        <w:tblW w:w="10519" w:type="dxa"/>
        <w:tblInd w:w="5" w:type="dxa"/>
        <w:tblCellMar>
          <w:top w:w="72" w:type="dxa"/>
          <w:left w:w="108" w:type="dxa"/>
          <w:right w:w="115" w:type="dxa"/>
        </w:tblCellMar>
        <w:tblLook w:val="04A0" w:firstRow="1" w:lastRow="0" w:firstColumn="1" w:lastColumn="0" w:noHBand="0" w:noVBand="1"/>
      </w:tblPr>
      <w:tblGrid>
        <w:gridCol w:w="3595"/>
        <w:gridCol w:w="6924"/>
      </w:tblGrid>
      <w:tr w:rsidR="004A2047" w14:paraId="3DC83EAB"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25DEC7A6" w14:textId="77777777" w:rsidR="004A2047" w:rsidRDefault="00000000">
            <w:pPr>
              <w:ind w:left="5"/>
              <w:jc w:val="center"/>
            </w:pPr>
            <w:r>
              <w:rPr>
                <w:rFonts w:ascii="Times New Roman" w:eastAsia="Times New Roman" w:hAnsi="Times New Roman" w:cs="Times New Roman"/>
                <w:sz w:val="28"/>
              </w:rPr>
              <w:t xml:space="preserve">Skin contact </w:t>
            </w:r>
          </w:p>
        </w:tc>
        <w:tc>
          <w:tcPr>
            <w:tcW w:w="6924" w:type="dxa"/>
            <w:tcBorders>
              <w:top w:val="single" w:sz="4" w:space="0" w:color="000000"/>
              <w:left w:val="single" w:sz="4" w:space="0" w:color="000000"/>
              <w:bottom w:val="single" w:sz="4" w:space="0" w:color="000000"/>
              <w:right w:val="single" w:sz="4" w:space="0" w:color="000000"/>
            </w:tcBorders>
          </w:tcPr>
          <w:p w14:paraId="6E9DFB8D" w14:textId="77777777" w:rsidR="004A2047" w:rsidRDefault="00000000">
            <w:r>
              <w:rPr>
                <w:rFonts w:ascii="Times New Roman" w:eastAsia="Times New Roman" w:hAnsi="Times New Roman" w:cs="Times New Roman"/>
                <w:sz w:val="28"/>
              </w:rPr>
              <w:t xml:space="preserve">Low toxicity </w:t>
            </w:r>
          </w:p>
        </w:tc>
      </w:tr>
      <w:tr w:rsidR="004A2047" w14:paraId="3EA98975"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4618F612" w14:textId="77777777" w:rsidR="004A2047" w:rsidRDefault="00000000">
            <w:pPr>
              <w:ind w:left="7"/>
              <w:jc w:val="center"/>
            </w:pPr>
            <w:r>
              <w:rPr>
                <w:rFonts w:ascii="Times New Roman" w:eastAsia="Times New Roman" w:hAnsi="Times New Roman" w:cs="Times New Roman"/>
                <w:sz w:val="28"/>
              </w:rPr>
              <w:t xml:space="preserve">Eye contact </w:t>
            </w:r>
          </w:p>
        </w:tc>
        <w:tc>
          <w:tcPr>
            <w:tcW w:w="6924" w:type="dxa"/>
            <w:tcBorders>
              <w:top w:val="single" w:sz="4" w:space="0" w:color="000000"/>
              <w:left w:val="single" w:sz="4" w:space="0" w:color="000000"/>
              <w:bottom w:val="single" w:sz="4" w:space="0" w:color="000000"/>
              <w:right w:val="single" w:sz="4" w:space="0" w:color="000000"/>
            </w:tcBorders>
          </w:tcPr>
          <w:p w14:paraId="46A4E31C" w14:textId="77777777" w:rsidR="004A2047" w:rsidRDefault="00000000">
            <w:r>
              <w:rPr>
                <w:rFonts w:ascii="Times New Roman" w:eastAsia="Times New Roman" w:hAnsi="Times New Roman" w:cs="Times New Roman"/>
                <w:sz w:val="28"/>
              </w:rPr>
              <w:t xml:space="preserve">Mildly irritation to eyes </w:t>
            </w:r>
          </w:p>
        </w:tc>
      </w:tr>
      <w:tr w:rsidR="004A2047" w14:paraId="38F31419"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090B10A5" w14:textId="77777777" w:rsidR="004A2047" w:rsidRDefault="00000000">
            <w:pPr>
              <w:ind w:left="9"/>
              <w:jc w:val="center"/>
            </w:pPr>
            <w:r>
              <w:rPr>
                <w:rFonts w:ascii="Times New Roman" w:eastAsia="Times New Roman" w:hAnsi="Times New Roman" w:cs="Times New Roman"/>
                <w:sz w:val="28"/>
              </w:rPr>
              <w:t xml:space="preserve">Ingestion </w:t>
            </w:r>
          </w:p>
        </w:tc>
        <w:tc>
          <w:tcPr>
            <w:tcW w:w="6924" w:type="dxa"/>
            <w:tcBorders>
              <w:top w:val="single" w:sz="4" w:space="0" w:color="000000"/>
              <w:left w:val="single" w:sz="4" w:space="0" w:color="000000"/>
              <w:bottom w:val="single" w:sz="4" w:space="0" w:color="000000"/>
              <w:right w:val="single" w:sz="4" w:space="0" w:color="000000"/>
            </w:tcBorders>
          </w:tcPr>
          <w:p w14:paraId="088A33D4" w14:textId="77777777" w:rsidR="004A2047" w:rsidRDefault="00000000">
            <w:r>
              <w:rPr>
                <w:rFonts w:ascii="Times New Roman" w:eastAsia="Times New Roman" w:hAnsi="Times New Roman" w:cs="Times New Roman"/>
                <w:sz w:val="28"/>
              </w:rPr>
              <w:t xml:space="preserve">N/A </w:t>
            </w:r>
          </w:p>
        </w:tc>
      </w:tr>
      <w:tr w:rsidR="004A2047" w14:paraId="525AD0D2"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6056D2E1" w14:textId="77777777" w:rsidR="004A2047" w:rsidRDefault="00000000">
            <w:pPr>
              <w:ind w:left="5"/>
              <w:jc w:val="center"/>
            </w:pPr>
            <w:r>
              <w:rPr>
                <w:rFonts w:ascii="Times New Roman" w:eastAsia="Times New Roman" w:hAnsi="Times New Roman" w:cs="Times New Roman"/>
                <w:sz w:val="28"/>
              </w:rPr>
              <w:t xml:space="preserve">Inhalation </w:t>
            </w:r>
          </w:p>
        </w:tc>
        <w:tc>
          <w:tcPr>
            <w:tcW w:w="6924" w:type="dxa"/>
            <w:tcBorders>
              <w:top w:val="single" w:sz="4" w:space="0" w:color="000000"/>
              <w:left w:val="single" w:sz="4" w:space="0" w:color="000000"/>
              <w:bottom w:val="single" w:sz="4" w:space="0" w:color="000000"/>
              <w:right w:val="single" w:sz="4" w:space="0" w:color="000000"/>
            </w:tcBorders>
          </w:tcPr>
          <w:p w14:paraId="7DE4ECBC" w14:textId="77777777" w:rsidR="004A2047" w:rsidRDefault="00000000">
            <w:r>
              <w:rPr>
                <w:rFonts w:ascii="Times New Roman" w:eastAsia="Times New Roman" w:hAnsi="Times New Roman" w:cs="Times New Roman"/>
                <w:sz w:val="28"/>
              </w:rPr>
              <w:t xml:space="preserve">N/A </w:t>
            </w:r>
          </w:p>
        </w:tc>
      </w:tr>
      <w:tr w:rsidR="004A2047" w14:paraId="752B2FEA"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0109F11E" w14:textId="77777777" w:rsidR="004A2047" w:rsidRDefault="00000000">
            <w:pPr>
              <w:ind w:left="5"/>
              <w:jc w:val="center"/>
            </w:pPr>
            <w:r>
              <w:rPr>
                <w:rFonts w:ascii="Times New Roman" w:eastAsia="Times New Roman" w:hAnsi="Times New Roman" w:cs="Times New Roman"/>
                <w:sz w:val="28"/>
              </w:rPr>
              <w:t xml:space="preserve">Sensitization </w:t>
            </w:r>
          </w:p>
        </w:tc>
        <w:tc>
          <w:tcPr>
            <w:tcW w:w="6924" w:type="dxa"/>
            <w:tcBorders>
              <w:top w:val="single" w:sz="4" w:space="0" w:color="000000"/>
              <w:left w:val="single" w:sz="4" w:space="0" w:color="000000"/>
              <w:bottom w:val="single" w:sz="4" w:space="0" w:color="000000"/>
              <w:right w:val="single" w:sz="4" w:space="0" w:color="000000"/>
            </w:tcBorders>
          </w:tcPr>
          <w:p w14:paraId="7573C3CB" w14:textId="77777777" w:rsidR="004A2047" w:rsidRDefault="00000000">
            <w:r>
              <w:rPr>
                <w:rFonts w:ascii="Times New Roman" w:eastAsia="Times New Roman" w:hAnsi="Times New Roman" w:cs="Times New Roman"/>
                <w:sz w:val="28"/>
              </w:rPr>
              <w:t xml:space="preserve">No known effects </w:t>
            </w:r>
          </w:p>
        </w:tc>
      </w:tr>
    </w:tbl>
    <w:p w14:paraId="14DA226A" w14:textId="77777777" w:rsidR="004A2047" w:rsidRDefault="00000000">
      <w:pPr>
        <w:spacing w:after="156"/>
      </w:pPr>
      <w:r>
        <w:rPr>
          <w:rFonts w:ascii="Times New Roman" w:eastAsia="Times New Roman" w:hAnsi="Times New Roman" w:cs="Times New Roman"/>
          <w:sz w:val="28"/>
        </w:rPr>
        <w:t xml:space="preserve"> </w:t>
      </w:r>
    </w:p>
    <w:p w14:paraId="0F670079" w14:textId="77777777" w:rsidR="004A2047" w:rsidRDefault="00000000">
      <w:pPr>
        <w:numPr>
          <w:ilvl w:val="0"/>
          <w:numId w:val="2"/>
        </w:numPr>
        <w:spacing w:after="0"/>
        <w:ind w:hanging="423"/>
      </w:pPr>
      <w:r>
        <w:rPr>
          <w:rFonts w:ascii="Times New Roman" w:eastAsia="Times New Roman" w:hAnsi="Times New Roman" w:cs="Times New Roman"/>
          <w:sz w:val="28"/>
        </w:rPr>
        <w:t xml:space="preserve">Ecological Information </w:t>
      </w:r>
    </w:p>
    <w:tbl>
      <w:tblPr>
        <w:tblStyle w:val="TableGrid"/>
        <w:tblW w:w="10519" w:type="dxa"/>
        <w:tblInd w:w="5" w:type="dxa"/>
        <w:tblCellMar>
          <w:top w:w="72" w:type="dxa"/>
          <w:left w:w="107" w:type="dxa"/>
          <w:right w:w="88" w:type="dxa"/>
        </w:tblCellMar>
        <w:tblLook w:val="04A0" w:firstRow="1" w:lastRow="0" w:firstColumn="1" w:lastColumn="0" w:noHBand="0" w:noVBand="1"/>
      </w:tblPr>
      <w:tblGrid>
        <w:gridCol w:w="3595"/>
        <w:gridCol w:w="6924"/>
      </w:tblGrid>
      <w:tr w:rsidR="004A2047" w14:paraId="00F5B836"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7D89CBC3" w14:textId="77777777" w:rsidR="004A2047" w:rsidRDefault="00000000">
            <w:pPr>
              <w:ind w:right="20"/>
              <w:jc w:val="center"/>
            </w:pPr>
            <w:r>
              <w:rPr>
                <w:rFonts w:ascii="Times New Roman" w:eastAsia="Times New Roman" w:hAnsi="Times New Roman" w:cs="Times New Roman"/>
                <w:sz w:val="28"/>
              </w:rPr>
              <w:t xml:space="preserve">Eco toxicity </w:t>
            </w:r>
          </w:p>
        </w:tc>
        <w:tc>
          <w:tcPr>
            <w:tcW w:w="6924" w:type="dxa"/>
            <w:tcBorders>
              <w:top w:val="single" w:sz="4" w:space="0" w:color="000000"/>
              <w:left w:val="single" w:sz="4" w:space="0" w:color="000000"/>
              <w:bottom w:val="single" w:sz="4" w:space="0" w:color="000000"/>
              <w:right w:val="single" w:sz="4" w:space="0" w:color="000000"/>
            </w:tcBorders>
          </w:tcPr>
          <w:p w14:paraId="2A5B05AE" w14:textId="77777777" w:rsidR="004A2047" w:rsidRDefault="00000000">
            <w:pPr>
              <w:ind w:left="1"/>
            </w:pPr>
            <w:r>
              <w:rPr>
                <w:rFonts w:ascii="Times New Roman" w:eastAsia="Times New Roman" w:hAnsi="Times New Roman" w:cs="Times New Roman"/>
                <w:sz w:val="28"/>
              </w:rPr>
              <w:t xml:space="preserve">N/A </w:t>
            </w:r>
          </w:p>
        </w:tc>
      </w:tr>
      <w:tr w:rsidR="004A2047" w14:paraId="16EAB5A8" w14:textId="77777777">
        <w:trPr>
          <w:trHeight w:val="331"/>
        </w:trPr>
        <w:tc>
          <w:tcPr>
            <w:tcW w:w="3595" w:type="dxa"/>
            <w:tcBorders>
              <w:top w:val="single" w:sz="4" w:space="0" w:color="000000"/>
              <w:left w:val="single" w:sz="4" w:space="0" w:color="000000"/>
              <w:bottom w:val="single" w:sz="4" w:space="0" w:color="000000"/>
              <w:right w:val="single" w:sz="4" w:space="0" w:color="000000"/>
            </w:tcBorders>
          </w:tcPr>
          <w:p w14:paraId="6DA8947B" w14:textId="77777777" w:rsidR="004A2047" w:rsidRDefault="00000000">
            <w:pPr>
              <w:ind w:left="49"/>
            </w:pPr>
            <w:r>
              <w:rPr>
                <w:rFonts w:ascii="Times New Roman" w:eastAsia="Times New Roman" w:hAnsi="Times New Roman" w:cs="Times New Roman"/>
                <w:sz w:val="28"/>
              </w:rPr>
              <w:t xml:space="preserve">Persistence and degradability </w:t>
            </w:r>
          </w:p>
        </w:tc>
        <w:tc>
          <w:tcPr>
            <w:tcW w:w="6924" w:type="dxa"/>
            <w:tcBorders>
              <w:top w:val="single" w:sz="4" w:space="0" w:color="000000"/>
              <w:left w:val="single" w:sz="4" w:space="0" w:color="000000"/>
              <w:bottom w:val="single" w:sz="4" w:space="0" w:color="000000"/>
              <w:right w:val="single" w:sz="4" w:space="0" w:color="000000"/>
            </w:tcBorders>
          </w:tcPr>
          <w:p w14:paraId="77551A9B" w14:textId="77777777" w:rsidR="004A2047" w:rsidRDefault="00000000">
            <w:pPr>
              <w:ind w:left="1"/>
            </w:pPr>
            <w:r>
              <w:rPr>
                <w:rFonts w:ascii="Times New Roman" w:eastAsia="Times New Roman" w:hAnsi="Times New Roman" w:cs="Times New Roman"/>
                <w:sz w:val="28"/>
              </w:rPr>
              <w:t xml:space="preserve">N/A </w:t>
            </w:r>
          </w:p>
        </w:tc>
      </w:tr>
      <w:tr w:rsidR="004A2047" w14:paraId="742694C9" w14:textId="77777777">
        <w:trPr>
          <w:trHeight w:val="334"/>
        </w:trPr>
        <w:tc>
          <w:tcPr>
            <w:tcW w:w="3595" w:type="dxa"/>
            <w:tcBorders>
              <w:top w:val="single" w:sz="4" w:space="0" w:color="000000"/>
              <w:left w:val="single" w:sz="4" w:space="0" w:color="000000"/>
              <w:bottom w:val="single" w:sz="4" w:space="0" w:color="000000"/>
              <w:right w:val="single" w:sz="4" w:space="0" w:color="000000"/>
            </w:tcBorders>
          </w:tcPr>
          <w:p w14:paraId="45479F8F" w14:textId="77777777" w:rsidR="004A2047" w:rsidRDefault="00000000">
            <w:pPr>
              <w:ind w:right="21"/>
              <w:jc w:val="center"/>
            </w:pPr>
            <w:r>
              <w:rPr>
                <w:rFonts w:ascii="Times New Roman" w:eastAsia="Times New Roman" w:hAnsi="Times New Roman" w:cs="Times New Roman"/>
                <w:sz w:val="28"/>
              </w:rPr>
              <w:t xml:space="preserve">Bioaccumulation </w:t>
            </w:r>
          </w:p>
        </w:tc>
        <w:tc>
          <w:tcPr>
            <w:tcW w:w="6924" w:type="dxa"/>
            <w:tcBorders>
              <w:top w:val="single" w:sz="4" w:space="0" w:color="000000"/>
              <w:left w:val="single" w:sz="4" w:space="0" w:color="000000"/>
              <w:bottom w:val="single" w:sz="4" w:space="0" w:color="000000"/>
              <w:right w:val="single" w:sz="4" w:space="0" w:color="000000"/>
            </w:tcBorders>
          </w:tcPr>
          <w:p w14:paraId="67C10D42" w14:textId="77777777" w:rsidR="004A2047" w:rsidRDefault="00000000">
            <w:pPr>
              <w:ind w:left="1"/>
            </w:pPr>
            <w:r>
              <w:rPr>
                <w:rFonts w:ascii="Times New Roman" w:eastAsia="Times New Roman" w:hAnsi="Times New Roman" w:cs="Times New Roman"/>
                <w:sz w:val="28"/>
              </w:rPr>
              <w:t xml:space="preserve">N/A </w:t>
            </w:r>
          </w:p>
        </w:tc>
      </w:tr>
      <w:tr w:rsidR="004A2047" w14:paraId="0946E689" w14:textId="77777777">
        <w:trPr>
          <w:trHeight w:val="653"/>
        </w:trPr>
        <w:tc>
          <w:tcPr>
            <w:tcW w:w="3595" w:type="dxa"/>
            <w:tcBorders>
              <w:top w:val="single" w:sz="4" w:space="0" w:color="000000"/>
              <w:left w:val="single" w:sz="4" w:space="0" w:color="000000"/>
              <w:bottom w:val="single" w:sz="4" w:space="0" w:color="000000"/>
              <w:right w:val="single" w:sz="4" w:space="0" w:color="000000"/>
            </w:tcBorders>
          </w:tcPr>
          <w:p w14:paraId="0726CDDF" w14:textId="77777777" w:rsidR="004A2047" w:rsidRDefault="00000000">
            <w:pPr>
              <w:ind w:right="18"/>
              <w:jc w:val="center"/>
            </w:pPr>
            <w:r>
              <w:rPr>
                <w:rFonts w:ascii="Times New Roman" w:eastAsia="Times New Roman" w:hAnsi="Times New Roman" w:cs="Times New Roman"/>
                <w:sz w:val="28"/>
              </w:rPr>
              <w:t xml:space="preserve">Notes </w:t>
            </w:r>
          </w:p>
        </w:tc>
        <w:tc>
          <w:tcPr>
            <w:tcW w:w="6924" w:type="dxa"/>
            <w:tcBorders>
              <w:top w:val="single" w:sz="4" w:space="0" w:color="000000"/>
              <w:left w:val="single" w:sz="4" w:space="0" w:color="000000"/>
              <w:bottom w:val="single" w:sz="4" w:space="0" w:color="000000"/>
              <w:right w:val="single" w:sz="4" w:space="0" w:color="000000"/>
            </w:tcBorders>
          </w:tcPr>
          <w:p w14:paraId="76B49862" w14:textId="77777777" w:rsidR="004A2047" w:rsidRDefault="00000000">
            <w:pPr>
              <w:ind w:left="1" w:hanging="1"/>
            </w:pPr>
            <w:r>
              <w:rPr>
                <w:rFonts w:ascii="Times New Roman" w:eastAsia="Times New Roman" w:hAnsi="Times New Roman" w:cs="Times New Roman"/>
                <w:sz w:val="28"/>
              </w:rPr>
              <w:t xml:space="preserve">Prevent surface contamination of soil, ground&amp; surface water. </w:t>
            </w:r>
          </w:p>
        </w:tc>
      </w:tr>
    </w:tbl>
    <w:p w14:paraId="0006BDDC" w14:textId="77777777" w:rsidR="004A2047" w:rsidRDefault="00000000">
      <w:pPr>
        <w:spacing w:after="158"/>
      </w:pPr>
      <w:r>
        <w:rPr>
          <w:rFonts w:ascii="Times New Roman" w:eastAsia="Times New Roman" w:hAnsi="Times New Roman" w:cs="Times New Roman"/>
          <w:sz w:val="28"/>
        </w:rPr>
        <w:t xml:space="preserve"> </w:t>
      </w:r>
    </w:p>
    <w:p w14:paraId="1DAE5B38" w14:textId="77777777" w:rsidR="004A2047" w:rsidRDefault="00000000">
      <w:pPr>
        <w:spacing w:after="156"/>
        <w:ind w:left="821" w:hanging="10"/>
      </w:pPr>
      <w:r>
        <w:rPr>
          <w:rFonts w:ascii="Times New Roman" w:eastAsia="Times New Roman" w:hAnsi="Times New Roman" w:cs="Times New Roman"/>
          <w:sz w:val="28"/>
        </w:rPr>
        <w:t xml:space="preserve">12.Disposal </w:t>
      </w:r>
    </w:p>
    <w:p w14:paraId="44EE32F6" w14:textId="77777777" w:rsidR="004A2047" w:rsidRDefault="00000000">
      <w:pPr>
        <w:spacing w:after="158" w:line="258" w:lineRule="auto"/>
        <w:ind w:left="-5" w:hanging="10"/>
        <w:jc w:val="both"/>
      </w:pPr>
      <w:r>
        <w:rPr>
          <w:rFonts w:ascii="Times New Roman" w:eastAsia="Times New Roman" w:hAnsi="Times New Roman" w:cs="Times New Roman"/>
          <w:sz w:val="28"/>
        </w:rPr>
        <w:t xml:space="preserve">Avoid disposing to drainage system and into environment. Seek expert advice. </w:t>
      </w:r>
    </w:p>
    <w:p w14:paraId="0125D0A7" w14:textId="77777777" w:rsidR="004A2047" w:rsidRDefault="00000000">
      <w:pPr>
        <w:spacing w:after="156"/>
      </w:pPr>
      <w:r>
        <w:rPr>
          <w:rFonts w:ascii="Times New Roman" w:eastAsia="Times New Roman" w:hAnsi="Times New Roman" w:cs="Times New Roman"/>
          <w:sz w:val="28"/>
        </w:rPr>
        <w:t xml:space="preserve"> </w:t>
      </w:r>
    </w:p>
    <w:p w14:paraId="22C23C82" w14:textId="77777777" w:rsidR="004A2047" w:rsidRDefault="00000000">
      <w:pPr>
        <w:spacing w:after="156"/>
        <w:ind w:left="821" w:hanging="10"/>
      </w:pPr>
      <w:r>
        <w:rPr>
          <w:rFonts w:ascii="Times New Roman" w:eastAsia="Times New Roman" w:hAnsi="Times New Roman" w:cs="Times New Roman"/>
          <w:sz w:val="28"/>
        </w:rPr>
        <w:t xml:space="preserve">13.Regulatory Information </w:t>
      </w:r>
    </w:p>
    <w:p w14:paraId="109816A8" w14:textId="77777777" w:rsidR="004A2047" w:rsidRDefault="00000000">
      <w:pPr>
        <w:spacing w:after="1" w:line="258" w:lineRule="auto"/>
        <w:ind w:left="-5" w:hanging="10"/>
        <w:jc w:val="both"/>
      </w:pPr>
      <w:r>
        <w:rPr>
          <w:rFonts w:ascii="Times New Roman" w:eastAsia="Times New Roman" w:hAnsi="Times New Roman" w:cs="Times New Roman"/>
          <w:sz w:val="28"/>
        </w:rPr>
        <w:t xml:space="preserve">This is a personal care product which is subjected to regulation by Institute of Standards of Iran (Isfahan branch) </w:t>
      </w:r>
    </w:p>
    <w:tbl>
      <w:tblPr>
        <w:tblStyle w:val="TableGrid"/>
        <w:tblW w:w="10519" w:type="dxa"/>
        <w:tblInd w:w="5" w:type="dxa"/>
        <w:tblCellMar>
          <w:top w:w="72" w:type="dxa"/>
          <w:left w:w="108" w:type="dxa"/>
          <w:right w:w="115" w:type="dxa"/>
        </w:tblCellMar>
        <w:tblLook w:val="04A0" w:firstRow="1" w:lastRow="0" w:firstColumn="1" w:lastColumn="0" w:noHBand="0" w:noVBand="1"/>
      </w:tblPr>
      <w:tblGrid>
        <w:gridCol w:w="4675"/>
        <w:gridCol w:w="5844"/>
      </w:tblGrid>
      <w:tr w:rsidR="004A2047" w14:paraId="64C71AED" w14:textId="77777777">
        <w:trPr>
          <w:trHeight w:val="331"/>
        </w:trPr>
        <w:tc>
          <w:tcPr>
            <w:tcW w:w="4675" w:type="dxa"/>
            <w:tcBorders>
              <w:top w:val="single" w:sz="4" w:space="0" w:color="000000"/>
              <w:left w:val="single" w:sz="4" w:space="0" w:color="000000"/>
              <w:bottom w:val="single" w:sz="4" w:space="0" w:color="000000"/>
              <w:right w:val="single" w:sz="4" w:space="0" w:color="000000"/>
            </w:tcBorders>
          </w:tcPr>
          <w:p w14:paraId="35A9D854" w14:textId="77777777" w:rsidR="004A2047" w:rsidRDefault="00000000">
            <w:pPr>
              <w:ind w:left="7"/>
              <w:jc w:val="center"/>
            </w:pPr>
            <w:r>
              <w:rPr>
                <w:rFonts w:ascii="Times New Roman" w:eastAsia="Times New Roman" w:hAnsi="Times New Roman" w:cs="Times New Roman"/>
                <w:sz w:val="28"/>
              </w:rPr>
              <w:t xml:space="preserve">Marking </w:t>
            </w:r>
          </w:p>
        </w:tc>
        <w:tc>
          <w:tcPr>
            <w:tcW w:w="5844" w:type="dxa"/>
            <w:tcBorders>
              <w:top w:val="single" w:sz="4" w:space="0" w:color="000000"/>
              <w:left w:val="single" w:sz="4" w:space="0" w:color="000000"/>
              <w:bottom w:val="single" w:sz="4" w:space="0" w:color="000000"/>
              <w:right w:val="single" w:sz="4" w:space="0" w:color="000000"/>
            </w:tcBorders>
          </w:tcPr>
          <w:p w14:paraId="4FDCCD91" w14:textId="77777777" w:rsidR="004A2047" w:rsidRDefault="00000000">
            <w:r>
              <w:rPr>
                <w:rFonts w:ascii="Times New Roman" w:eastAsia="Times New Roman" w:hAnsi="Times New Roman" w:cs="Times New Roman"/>
                <w:sz w:val="28"/>
              </w:rPr>
              <w:t xml:space="preserve">63847488 / 28 Feb , 2021 </w:t>
            </w:r>
          </w:p>
        </w:tc>
      </w:tr>
      <w:tr w:rsidR="004A2047" w14:paraId="72C7B378" w14:textId="77777777">
        <w:trPr>
          <w:trHeight w:val="331"/>
        </w:trPr>
        <w:tc>
          <w:tcPr>
            <w:tcW w:w="4675" w:type="dxa"/>
            <w:tcBorders>
              <w:top w:val="single" w:sz="4" w:space="0" w:color="000000"/>
              <w:left w:val="single" w:sz="4" w:space="0" w:color="000000"/>
              <w:bottom w:val="single" w:sz="4" w:space="0" w:color="000000"/>
              <w:right w:val="single" w:sz="4" w:space="0" w:color="000000"/>
            </w:tcBorders>
          </w:tcPr>
          <w:p w14:paraId="4560DB7A" w14:textId="77777777" w:rsidR="004A2047" w:rsidRDefault="00000000">
            <w:pPr>
              <w:ind w:left="7"/>
              <w:jc w:val="center"/>
            </w:pPr>
            <w:r>
              <w:rPr>
                <w:rFonts w:ascii="Times New Roman" w:eastAsia="Times New Roman" w:hAnsi="Times New Roman" w:cs="Times New Roman"/>
                <w:sz w:val="28"/>
              </w:rPr>
              <w:t xml:space="preserve">Name and address of the Institute </w:t>
            </w:r>
          </w:p>
        </w:tc>
        <w:tc>
          <w:tcPr>
            <w:tcW w:w="5844" w:type="dxa"/>
            <w:tcBorders>
              <w:top w:val="single" w:sz="4" w:space="0" w:color="000000"/>
              <w:left w:val="single" w:sz="4" w:space="0" w:color="000000"/>
              <w:bottom w:val="single" w:sz="4" w:space="0" w:color="000000"/>
              <w:right w:val="single" w:sz="4" w:space="0" w:color="000000"/>
            </w:tcBorders>
          </w:tcPr>
          <w:p w14:paraId="2FD0A7F2" w14:textId="77777777" w:rsidR="004A2047" w:rsidRDefault="00000000">
            <w:r>
              <w:rPr>
                <w:rFonts w:ascii="Times New Roman" w:eastAsia="Times New Roman" w:hAnsi="Times New Roman" w:cs="Times New Roman"/>
                <w:sz w:val="28"/>
              </w:rPr>
              <w:t xml:space="preserve">Phase 2 , </w:t>
            </w:r>
            <w:proofErr w:type="spellStart"/>
            <w:r>
              <w:rPr>
                <w:rFonts w:ascii="Times New Roman" w:eastAsia="Times New Roman" w:hAnsi="Times New Roman" w:cs="Times New Roman"/>
                <w:sz w:val="28"/>
              </w:rPr>
              <w:t>Komsheche</w:t>
            </w:r>
            <w:proofErr w:type="spellEnd"/>
            <w:r>
              <w:rPr>
                <w:rFonts w:ascii="Times New Roman" w:eastAsia="Times New Roman" w:hAnsi="Times New Roman" w:cs="Times New Roman"/>
                <w:sz w:val="28"/>
              </w:rPr>
              <w:t xml:space="preserve"> Industry Zone , </w:t>
            </w:r>
          </w:p>
        </w:tc>
      </w:tr>
      <w:tr w:rsidR="004A2047" w14:paraId="035AB59B" w14:textId="77777777">
        <w:trPr>
          <w:trHeight w:val="334"/>
        </w:trPr>
        <w:tc>
          <w:tcPr>
            <w:tcW w:w="4675" w:type="dxa"/>
            <w:tcBorders>
              <w:top w:val="single" w:sz="4" w:space="0" w:color="000000"/>
              <w:left w:val="single" w:sz="4" w:space="0" w:color="000000"/>
              <w:bottom w:val="single" w:sz="4" w:space="0" w:color="000000"/>
              <w:right w:val="single" w:sz="4" w:space="0" w:color="000000"/>
            </w:tcBorders>
          </w:tcPr>
          <w:p w14:paraId="723D0A83" w14:textId="77777777" w:rsidR="004A2047" w:rsidRDefault="00000000">
            <w:pPr>
              <w:ind w:left="77"/>
              <w:jc w:val="center"/>
            </w:pPr>
            <w:r>
              <w:rPr>
                <w:rFonts w:ascii="Times New Roman" w:eastAsia="Times New Roman" w:hAnsi="Times New Roman" w:cs="Times New Roman"/>
                <w:sz w:val="28"/>
              </w:rPr>
              <w:t xml:space="preserve"> </w:t>
            </w:r>
          </w:p>
        </w:tc>
        <w:tc>
          <w:tcPr>
            <w:tcW w:w="5844" w:type="dxa"/>
            <w:tcBorders>
              <w:top w:val="single" w:sz="4" w:space="0" w:color="000000"/>
              <w:left w:val="single" w:sz="4" w:space="0" w:color="000000"/>
              <w:bottom w:val="single" w:sz="4" w:space="0" w:color="000000"/>
              <w:right w:val="single" w:sz="4" w:space="0" w:color="000000"/>
            </w:tcBorders>
          </w:tcPr>
          <w:p w14:paraId="2AC9309D" w14:textId="77777777" w:rsidR="004A2047" w:rsidRDefault="00000000">
            <w:proofErr w:type="spellStart"/>
            <w:r>
              <w:rPr>
                <w:rFonts w:ascii="Times New Roman" w:eastAsia="Times New Roman" w:hAnsi="Times New Roman" w:cs="Times New Roman"/>
                <w:sz w:val="28"/>
              </w:rPr>
              <w:t>Borkhar</w:t>
            </w:r>
            <w:proofErr w:type="spellEnd"/>
            <w:r>
              <w:rPr>
                <w:rFonts w:ascii="Times New Roman" w:eastAsia="Times New Roman" w:hAnsi="Times New Roman" w:cs="Times New Roman"/>
                <w:sz w:val="28"/>
              </w:rPr>
              <w:t xml:space="preserve"> , Isfahan – Iran  </w:t>
            </w:r>
          </w:p>
        </w:tc>
      </w:tr>
      <w:tr w:rsidR="004A2047" w14:paraId="5240462B" w14:textId="77777777">
        <w:trPr>
          <w:trHeight w:val="331"/>
        </w:trPr>
        <w:tc>
          <w:tcPr>
            <w:tcW w:w="4675" w:type="dxa"/>
            <w:tcBorders>
              <w:top w:val="single" w:sz="4" w:space="0" w:color="000000"/>
              <w:left w:val="single" w:sz="4" w:space="0" w:color="000000"/>
              <w:bottom w:val="single" w:sz="4" w:space="0" w:color="000000"/>
              <w:right w:val="single" w:sz="4" w:space="0" w:color="000000"/>
            </w:tcBorders>
          </w:tcPr>
          <w:p w14:paraId="49F5A21F" w14:textId="77777777" w:rsidR="004A2047" w:rsidRDefault="00000000">
            <w:pPr>
              <w:ind w:left="77"/>
              <w:jc w:val="center"/>
            </w:pPr>
            <w:r>
              <w:rPr>
                <w:rFonts w:ascii="Times New Roman" w:eastAsia="Times New Roman" w:hAnsi="Times New Roman" w:cs="Times New Roman"/>
                <w:sz w:val="28"/>
              </w:rPr>
              <w:t xml:space="preserve"> </w:t>
            </w:r>
          </w:p>
        </w:tc>
        <w:tc>
          <w:tcPr>
            <w:tcW w:w="5844" w:type="dxa"/>
            <w:tcBorders>
              <w:top w:val="single" w:sz="4" w:space="0" w:color="000000"/>
              <w:left w:val="single" w:sz="4" w:space="0" w:color="000000"/>
              <w:bottom w:val="single" w:sz="4" w:space="0" w:color="000000"/>
              <w:right w:val="single" w:sz="4" w:space="0" w:color="000000"/>
            </w:tcBorders>
          </w:tcPr>
          <w:p w14:paraId="6F595C8B" w14:textId="77777777" w:rsidR="004A2047" w:rsidRDefault="00000000">
            <w:r>
              <w:rPr>
                <w:rFonts w:ascii="Times New Roman" w:eastAsia="Times New Roman" w:hAnsi="Times New Roman" w:cs="Times New Roman"/>
                <w:color w:val="0563C1"/>
                <w:sz w:val="28"/>
                <w:u w:val="single" w:color="0563C1"/>
              </w:rPr>
              <w:t>www.isom.isiri.ir</w:t>
            </w:r>
            <w:r>
              <w:rPr>
                <w:rFonts w:ascii="Times New Roman" w:eastAsia="Times New Roman" w:hAnsi="Times New Roman" w:cs="Times New Roman"/>
                <w:sz w:val="28"/>
              </w:rPr>
              <w:t xml:space="preserve">/parvaneh </w:t>
            </w:r>
          </w:p>
        </w:tc>
      </w:tr>
    </w:tbl>
    <w:p w14:paraId="06D0BB43" w14:textId="77777777" w:rsidR="004A2047" w:rsidRDefault="00000000">
      <w:pPr>
        <w:spacing w:after="158"/>
      </w:pPr>
      <w:r>
        <w:rPr>
          <w:rFonts w:ascii="Times New Roman" w:eastAsia="Times New Roman" w:hAnsi="Times New Roman" w:cs="Times New Roman"/>
          <w:sz w:val="28"/>
        </w:rPr>
        <w:t xml:space="preserve"> </w:t>
      </w:r>
    </w:p>
    <w:p w14:paraId="10ACB270" w14:textId="77777777" w:rsidR="004A2047" w:rsidRDefault="00000000">
      <w:pPr>
        <w:spacing w:after="156"/>
        <w:ind w:left="900"/>
      </w:pPr>
      <w:r>
        <w:rPr>
          <w:rFonts w:ascii="Times New Roman" w:eastAsia="Times New Roman" w:hAnsi="Times New Roman" w:cs="Times New Roman"/>
          <w:sz w:val="28"/>
        </w:rPr>
        <w:lastRenderedPageBreak/>
        <w:t xml:space="preserve"> </w:t>
      </w:r>
    </w:p>
    <w:p w14:paraId="4C4635E6" w14:textId="77777777" w:rsidR="004A2047" w:rsidRDefault="00000000">
      <w:pPr>
        <w:spacing w:after="156"/>
        <w:ind w:left="900"/>
      </w:pPr>
      <w:r>
        <w:rPr>
          <w:rFonts w:ascii="Times New Roman" w:eastAsia="Times New Roman" w:hAnsi="Times New Roman" w:cs="Times New Roman"/>
          <w:sz w:val="28"/>
        </w:rPr>
        <w:t xml:space="preserve"> </w:t>
      </w:r>
    </w:p>
    <w:p w14:paraId="3C8E8FC6" w14:textId="77777777" w:rsidR="004A2047" w:rsidRDefault="00000000">
      <w:pPr>
        <w:spacing w:after="158"/>
        <w:ind w:left="900"/>
      </w:pPr>
      <w:r>
        <w:rPr>
          <w:rFonts w:ascii="Times New Roman" w:eastAsia="Times New Roman" w:hAnsi="Times New Roman" w:cs="Times New Roman"/>
          <w:sz w:val="28"/>
        </w:rPr>
        <w:t xml:space="preserve"> </w:t>
      </w:r>
    </w:p>
    <w:p w14:paraId="442E62E4" w14:textId="77777777" w:rsidR="004A2047" w:rsidRDefault="00000000">
      <w:pPr>
        <w:spacing w:after="0"/>
        <w:ind w:left="900"/>
      </w:pPr>
      <w:r>
        <w:rPr>
          <w:rFonts w:ascii="Times New Roman" w:eastAsia="Times New Roman" w:hAnsi="Times New Roman" w:cs="Times New Roman"/>
          <w:sz w:val="28"/>
        </w:rPr>
        <w:t xml:space="preserve"> </w:t>
      </w:r>
    </w:p>
    <w:p w14:paraId="42949500" w14:textId="77777777" w:rsidR="004A2047" w:rsidRDefault="00000000">
      <w:pPr>
        <w:spacing w:after="156"/>
        <w:ind w:left="900"/>
      </w:pPr>
      <w:r>
        <w:rPr>
          <w:rFonts w:ascii="Times New Roman" w:eastAsia="Times New Roman" w:hAnsi="Times New Roman" w:cs="Times New Roman"/>
          <w:sz w:val="28"/>
        </w:rPr>
        <w:t xml:space="preserve"> </w:t>
      </w:r>
    </w:p>
    <w:p w14:paraId="5925087A" w14:textId="77777777" w:rsidR="004A2047" w:rsidRDefault="00000000">
      <w:pPr>
        <w:spacing w:after="0"/>
        <w:ind w:left="910" w:hanging="10"/>
      </w:pPr>
      <w:r>
        <w:rPr>
          <w:rFonts w:ascii="Times New Roman" w:eastAsia="Times New Roman" w:hAnsi="Times New Roman" w:cs="Times New Roman"/>
          <w:sz w:val="28"/>
        </w:rPr>
        <w:t xml:space="preserve">14.Other Information </w:t>
      </w:r>
    </w:p>
    <w:tbl>
      <w:tblPr>
        <w:tblStyle w:val="TableGrid"/>
        <w:tblW w:w="10519" w:type="dxa"/>
        <w:tblInd w:w="5" w:type="dxa"/>
        <w:tblCellMar>
          <w:top w:w="74" w:type="dxa"/>
          <w:left w:w="106" w:type="dxa"/>
          <w:right w:w="50" w:type="dxa"/>
        </w:tblCellMar>
        <w:tblLook w:val="04A0" w:firstRow="1" w:lastRow="0" w:firstColumn="1" w:lastColumn="0" w:noHBand="0" w:noVBand="1"/>
      </w:tblPr>
      <w:tblGrid>
        <w:gridCol w:w="2246"/>
        <w:gridCol w:w="8273"/>
      </w:tblGrid>
      <w:tr w:rsidR="004A2047" w14:paraId="23541EC8" w14:textId="77777777">
        <w:trPr>
          <w:trHeight w:val="2587"/>
        </w:trPr>
        <w:tc>
          <w:tcPr>
            <w:tcW w:w="2246" w:type="dxa"/>
            <w:tcBorders>
              <w:top w:val="single" w:sz="4" w:space="0" w:color="000000"/>
              <w:left w:val="single" w:sz="4" w:space="0" w:color="000000"/>
              <w:bottom w:val="single" w:sz="4" w:space="0" w:color="000000"/>
              <w:right w:val="single" w:sz="4" w:space="0" w:color="000000"/>
            </w:tcBorders>
          </w:tcPr>
          <w:p w14:paraId="7CC3043D" w14:textId="77777777" w:rsidR="004A2047" w:rsidRDefault="00000000">
            <w:pPr>
              <w:ind w:left="48"/>
            </w:pPr>
            <w:r>
              <w:rPr>
                <w:rFonts w:ascii="Times New Roman" w:eastAsia="Times New Roman" w:hAnsi="Times New Roman" w:cs="Times New Roman"/>
                <w:sz w:val="28"/>
              </w:rPr>
              <w:t xml:space="preserve">Legal Disclaimer </w:t>
            </w:r>
          </w:p>
        </w:tc>
        <w:tc>
          <w:tcPr>
            <w:tcW w:w="8273" w:type="dxa"/>
            <w:tcBorders>
              <w:top w:val="single" w:sz="4" w:space="0" w:color="000000"/>
              <w:left w:val="single" w:sz="4" w:space="0" w:color="000000"/>
              <w:bottom w:val="single" w:sz="4" w:space="0" w:color="000000"/>
              <w:right w:val="single" w:sz="4" w:space="0" w:color="000000"/>
            </w:tcBorders>
          </w:tcPr>
          <w:p w14:paraId="608682C8" w14:textId="77777777" w:rsidR="004A2047" w:rsidRDefault="00000000">
            <w:pPr>
              <w:ind w:right="49"/>
            </w:pPr>
            <w:r>
              <w:rPr>
                <w:rFonts w:ascii="Times New Roman" w:eastAsia="Times New Roman" w:hAnsi="Times New Roman" w:cs="Times New Roman"/>
                <w:sz w:val="28"/>
              </w:rPr>
              <w:t xml:space="preserve">The data was obtained from current and reliable sources, but is supplied without warranty, expressed or implied, regarding its correctness or accuracy. It is the user’s responsibility to determine safe conditions for the use of this product, and to assume liability for loss, injury damage or expense arising from improper use of this product. the information provided does not constitute a contract to supply to any specification, or for any given application, and buyers should seek to verify their requirements and product use. </w:t>
            </w:r>
          </w:p>
        </w:tc>
      </w:tr>
    </w:tbl>
    <w:p w14:paraId="6D2D9640" w14:textId="77777777" w:rsidR="004A2047" w:rsidRDefault="00000000">
      <w:pPr>
        <w:spacing w:after="156"/>
      </w:pPr>
      <w:r>
        <w:rPr>
          <w:rFonts w:ascii="Times New Roman" w:eastAsia="Times New Roman" w:hAnsi="Times New Roman" w:cs="Times New Roman"/>
          <w:sz w:val="28"/>
        </w:rPr>
        <w:t xml:space="preserve"> </w:t>
      </w:r>
    </w:p>
    <w:p w14:paraId="08EA0CEA" w14:textId="77777777" w:rsidR="004A2047" w:rsidRDefault="00000000">
      <w:pPr>
        <w:spacing w:after="158" w:line="258" w:lineRule="auto"/>
        <w:ind w:left="-5" w:hanging="10"/>
        <w:jc w:val="both"/>
      </w:pPr>
      <w:r>
        <w:rPr>
          <w:rFonts w:ascii="Times New Roman" w:eastAsia="Times New Roman" w:hAnsi="Times New Roman" w:cs="Times New Roman"/>
          <w:sz w:val="28"/>
        </w:rPr>
        <w:t xml:space="preserve">Version 01 </w:t>
      </w:r>
    </w:p>
    <w:p w14:paraId="15FE23A2" w14:textId="77777777" w:rsidR="004A2047" w:rsidRDefault="00000000">
      <w:pPr>
        <w:spacing w:after="158" w:line="258" w:lineRule="auto"/>
        <w:ind w:left="-5" w:hanging="10"/>
        <w:jc w:val="both"/>
      </w:pPr>
      <w:r>
        <w:rPr>
          <w:rFonts w:ascii="Times New Roman" w:eastAsia="Times New Roman" w:hAnsi="Times New Roman" w:cs="Times New Roman"/>
          <w:sz w:val="28"/>
        </w:rPr>
        <w:t xml:space="preserve">Date 8 Nov, 2022 </w:t>
      </w:r>
    </w:p>
    <w:p w14:paraId="51A9C149" w14:textId="77777777" w:rsidR="004A2047" w:rsidRDefault="00000000">
      <w:pPr>
        <w:spacing w:after="158" w:line="258" w:lineRule="auto"/>
        <w:ind w:left="-5" w:hanging="10"/>
        <w:jc w:val="both"/>
      </w:pPr>
      <w:r>
        <w:rPr>
          <w:rFonts w:ascii="Times New Roman" w:eastAsia="Times New Roman" w:hAnsi="Times New Roman" w:cs="Times New Roman"/>
          <w:sz w:val="28"/>
        </w:rPr>
        <w:t xml:space="preserve">The information on this document is based on our best present knowledge. However, it does not constitute a guarantee for any specific product features and does not establish a legally binding contract. </w:t>
      </w:r>
    </w:p>
    <w:p w14:paraId="7868F9A3" w14:textId="77777777" w:rsidR="004A2047" w:rsidRDefault="00000000">
      <w:pPr>
        <w:spacing w:after="158"/>
      </w:pPr>
      <w:r>
        <w:rPr>
          <w:rFonts w:ascii="Times New Roman" w:eastAsia="Times New Roman" w:hAnsi="Times New Roman" w:cs="Times New Roman"/>
          <w:sz w:val="28"/>
        </w:rPr>
        <w:t xml:space="preserve"> </w:t>
      </w:r>
    </w:p>
    <w:p w14:paraId="6E3DE689" w14:textId="77777777" w:rsidR="004A2047" w:rsidRDefault="00000000">
      <w:pPr>
        <w:spacing w:after="156"/>
      </w:pPr>
      <w:r>
        <w:rPr>
          <w:rFonts w:ascii="Times New Roman" w:eastAsia="Times New Roman" w:hAnsi="Times New Roman" w:cs="Times New Roman"/>
          <w:sz w:val="28"/>
        </w:rPr>
        <w:t xml:space="preserve"> </w:t>
      </w:r>
    </w:p>
    <w:p w14:paraId="57C20D94" w14:textId="77777777" w:rsidR="004A2047" w:rsidRDefault="00000000">
      <w:pPr>
        <w:spacing w:after="158"/>
      </w:pPr>
      <w:r>
        <w:rPr>
          <w:rFonts w:ascii="Times New Roman" w:eastAsia="Times New Roman" w:hAnsi="Times New Roman" w:cs="Times New Roman"/>
          <w:sz w:val="28"/>
        </w:rPr>
        <w:t xml:space="preserve"> </w:t>
      </w:r>
    </w:p>
    <w:p w14:paraId="4A8FD1B0" w14:textId="77777777" w:rsidR="004A2047" w:rsidRDefault="00000000">
      <w:pPr>
        <w:spacing w:after="156"/>
      </w:pPr>
      <w:r>
        <w:rPr>
          <w:rFonts w:ascii="Times New Roman" w:eastAsia="Times New Roman" w:hAnsi="Times New Roman" w:cs="Times New Roman"/>
          <w:sz w:val="28"/>
        </w:rPr>
        <w:t xml:space="preserve"> </w:t>
      </w:r>
    </w:p>
    <w:p w14:paraId="0A6C2E7F" w14:textId="77777777" w:rsidR="004A2047" w:rsidRDefault="00000000">
      <w:pPr>
        <w:spacing w:after="156"/>
      </w:pPr>
      <w:r>
        <w:rPr>
          <w:rFonts w:ascii="Times New Roman" w:eastAsia="Times New Roman" w:hAnsi="Times New Roman" w:cs="Times New Roman"/>
          <w:sz w:val="28"/>
        </w:rPr>
        <w:t xml:space="preserve"> </w:t>
      </w:r>
    </w:p>
    <w:p w14:paraId="734084A4" w14:textId="77777777" w:rsidR="004A2047" w:rsidRDefault="00000000">
      <w:pPr>
        <w:spacing w:after="158"/>
      </w:pPr>
      <w:r>
        <w:rPr>
          <w:rFonts w:ascii="Times New Roman" w:eastAsia="Times New Roman" w:hAnsi="Times New Roman" w:cs="Times New Roman"/>
          <w:sz w:val="28"/>
        </w:rPr>
        <w:t xml:space="preserve"> </w:t>
      </w:r>
    </w:p>
    <w:p w14:paraId="0D2D84DD" w14:textId="77777777" w:rsidR="004A2047" w:rsidRDefault="00000000">
      <w:pPr>
        <w:spacing w:after="156"/>
      </w:pPr>
      <w:r>
        <w:rPr>
          <w:rFonts w:ascii="Times New Roman" w:eastAsia="Times New Roman" w:hAnsi="Times New Roman" w:cs="Times New Roman"/>
          <w:sz w:val="28"/>
        </w:rPr>
        <w:t xml:space="preserve"> </w:t>
      </w:r>
    </w:p>
    <w:p w14:paraId="264EBA60" w14:textId="77777777" w:rsidR="004A2047" w:rsidRDefault="00000000">
      <w:pPr>
        <w:spacing w:after="158"/>
      </w:pPr>
      <w:r>
        <w:rPr>
          <w:rFonts w:ascii="Times New Roman" w:eastAsia="Times New Roman" w:hAnsi="Times New Roman" w:cs="Times New Roman"/>
          <w:sz w:val="28"/>
        </w:rPr>
        <w:t xml:space="preserve"> </w:t>
      </w:r>
    </w:p>
    <w:p w14:paraId="3550AF2C" w14:textId="77777777" w:rsidR="004A2047" w:rsidRDefault="00000000">
      <w:pPr>
        <w:spacing w:after="156"/>
      </w:pPr>
      <w:r>
        <w:rPr>
          <w:rFonts w:ascii="Times New Roman" w:eastAsia="Times New Roman" w:hAnsi="Times New Roman" w:cs="Times New Roman"/>
          <w:sz w:val="28"/>
        </w:rPr>
        <w:t xml:space="preserve"> </w:t>
      </w:r>
    </w:p>
    <w:p w14:paraId="735CEA98" w14:textId="77777777" w:rsidR="004A2047" w:rsidRDefault="00000000">
      <w:pPr>
        <w:spacing w:after="158"/>
      </w:pPr>
      <w:r>
        <w:rPr>
          <w:rFonts w:ascii="Times New Roman" w:eastAsia="Times New Roman" w:hAnsi="Times New Roman" w:cs="Times New Roman"/>
          <w:sz w:val="28"/>
        </w:rPr>
        <w:lastRenderedPageBreak/>
        <w:t xml:space="preserve"> </w:t>
      </w:r>
    </w:p>
    <w:p w14:paraId="4EA0D196" w14:textId="77777777" w:rsidR="004A2047" w:rsidRDefault="00000000">
      <w:pPr>
        <w:spacing w:after="0"/>
      </w:pPr>
      <w:r>
        <w:rPr>
          <w:rFonts w:ascii="Times New Roman" w:eastAsia="Times New Roman" w:hAnsi="Times New Roman" w:cs="Times New Roman"/>
          <w:sz w:val="28"/>
        </w:rPr>
        <w:t xml:space="preserve"> </w:t>
      </w:r>
    </w:p>
    <w:p w14:paraId="0A9557D0" w14:textId="77777777" w:rsidR="004A2047" w:rsidRDefault="00000000">
      <w:pPr>
        <w:spacing w:after="156"/>
        <w:jc w:val="both"/>
      </w:pPr>
      <w:r>
        <w:rPr>
          <w:rFonts w:ascii="Times New Roman" w:eastAsia="Times New Roman" w:hAnsi="Times New Roman" w:cs="Times New Roman"/>
          <w:sz w:val="28"/>
        </w:rPr>
        <w:t xml:space="preserve"> </w:t>
      </w:r>
    </w:p>
    <w:p w14:paraId="1E5684C1" w14:textId="77777777" w:rsidR="004A2047" w:rsidRDefault="00000000">
      <w:pPr>
        <w:spacing w:after="156"/>
        <w:jc w:val="both"/>
      </w:pPr>
      <w:r>
        <w:rPr>
          <w:rFonts w:ascii="Times New Roman" w:eastAsia="Times New Roman" w:hAnsi="Times New Roman" w:cs="Times New Roman"/>
          <w:sz w:val="28"/>
        </w:rPr>
        <w:t xml:space="preserve"> </w:t>
      </w:r>
    </w:p>
    <w:p w14:paraId="782FB0CF" w14:textId="77777777" w:rsidR="004A2047" w:rsidRDefault="00000000">
      <w:pPr>
        <w:spacing w:after="158"/>
        <w:jc w:val="both"/>
      </w:pPr>
      <w:r>
        <w:rPr>
          <w:rFonts w:ascii="Times New Roman" w:eastAsia="Times New Roman" w:hAnsi="Times New Roman" w:cs="Times New Roman"/>
          <w:sz w:val="28"/>
        </w:rPr>
        <w:t xml:space="preserve"> </w:t>
      </w:r>
    </w:p>
    <w:p w14:paraId="589EE717" w14:textId="77777777" w:rsidR="004A2047" w:rsidRDefault="00000000">
      <w:pPr>
        <w:spacing w:after="156"/>
        <w:jc w:val="both"/>
      </w:pPr>
      <w:r>
        <w:rPr>
          <w:rFonts w:ascii="Times New Roman" w:eastAsia="Times New Roman" w:hAnsi="Times New Roman" w:cs="Times New Roman"/>
          <w:sz w:val="28"/>
        </w:rPr>
        <w:t xml:space="preserve"> </w:t>
      </w:r>
    </w:p>
    <w:p w14:paraId="63143ACA" w14:textId="77777777" w:rsidR="004A2047" w:rsidRDefault="00000000">
      <w:pPr>
        <w:spacing w:after="0"/>
        <w:jc w:val="both"/>
      </w:pPr>
      <w:r>
        <w:rPr>
          <w:rFonts w:ascii="Times New Roman" w:eastAsia="Times New Roman" w:hAnsi="Times New Roman" w:cs="Times New Roman"/>
          <w:sz w:val="28"/>
        </w:rPr>
        <w:t xml:space="preserve"> </w:t>
      </w:r>
    </w:p>
    <w:sectPr w:rsidR="004A2047">
      <w:headerReference w:type="even" r:id="rId7"/>
      <w:headerReference w:type="default" r:id="rId8"/>
      <w:footerReference w:type="even" r:id="rId9"/>
      <w:footerReference w:type="default" r:id="rId10"/>
      <w:headerReference w:type="first" r:id="rId11"/>
      <w:footerReference w:type="first" r:id="rId12"/>
      <w:pgSz w:w="12240" w:h="15840"/>
      <w:pgMar w:top="2436" w:right="1020" w:bottom="183" w:left="900" w:header="52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B399" w14:textId="77777777" w:rsidR="006E2482" w:rsidRDefault="006E2482">
      <w:pPr>
        <w:spacing w:after="0" w:line="240" w:lineRule="auto"/>
      </w:pPr>
      <w:r>
        <w:separator/>
      </w:r>
    </w:p>
  </w:endnote>
  <w:endnote w:type="continuationSeparator" w:id="0">
    <w:p w14:paraId="3304E038" w14:textId="77777777" w:rsidR="006E2482" w:rsidRDefault="006E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4D53" w14:textId="77777777" w:rsidR="004A2047" w:rsidRDefault="00000000">
    <w:pPr>
      <w:spacing w:after="0"/>
      <w:ind w:left="213"/>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1183C40" w14:textId="77777777" w:rsidR="004A2047" w:rsidRDefault="00000000">
    <w:pPr>
      <w:spacing w:after="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7224" w14:textId="77777777" w:rsidR="004A2047" w:rsidRDefault="00000000">
    <w:pPr>
      <w:spacing w:after="0"/>
      <w:ind w:left="213"/>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682C84F" w14:textId="77777777" w:rsidR="004A2047" w:rsidRDefault="00000000">
    <w:pPr>
      <w:spacing w:after="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6582" w14:textId="77777777" w:rsidR="004A2047" w:rsidRDefault="004A20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49E9" w14:textId="77777777" w:rsidR="006E2482" w:rsidRDefault="006E2482">
      <w:pPr>
        <w:spacing w:after="0" w:line="240" w:lineRule="auto"/>
      </w:pPr>
      <w:r>
        <w:separator/>
      </w:r>
    </w:p>
  </w:footnote>
  <w:footnote w:type="continuationSeparator" w:id="0">
    <w:p w14:paraId="64FBB6C6" w14:textId="77777777" w:rsidR="006E2482" w:rsidRDefault="006E2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ED94" w14:textId="77777777" w:rsidR="004A2047" w:rsidRDefault="00000000">
    <w:pPr>
      <w:spacing w:after="206"/>
      <w:ind w:left="208"/>
      <w:jc w:val="center"/>
    </w:pPr>
    <w:r>
      <w:rPr>
        <w:rFonts w:ascii="Times New Roman" w:eastAsia="Times New Roman" w:hAnsi="Times New Roman" w:cs="Times New Roman"/>
        <w:sz w:val="32"/>
      </w:rPr>
      <w:t xml:space="preserve">Liquid hand wash  </w:t>
    </w:r>
  </w:p>
  <w:p w14:paraId="6CC5082D" w14:textId="77777777" w:rsidR="004A2047" w:rsidRDefault="00000000">
    <w:pPr>
      <w:spacing w:after="0"/>
      <w:ind w:left="209"/>
      <w:jc w:val="center"/>
    </w:pPr>
    <w:r>
      <w:rPr>
        <w:rFonts w:ascii="Times New Roman" w:eastAsia="Times New Roman" w:hAnsi="Times New Roman" w:cs="Times New Roman"/>
        <w:sz w:val="40"/>
      </w:rPr>
      <w:t>ECO.WASH</w:t>
    </w:r>
    <w:r>
      <w:rPr>
        <w:rFonts w:ascii="Times New Roman" w:eastAsia="Times New Roman" w:hAnsi="Times New Roman" w:cs="Times New Roman"/>
        <w:sz w:val="32"/>
      </w:rPr>
      <w:t xml:space="preserve"> </w:t>
    </w:r>
  </w:p>
  <w:p w14:paraId="5DD79624" w14:textId="77777777" w:rsidR="004A2047" w:rsidRDefault="00000000">
    <w:pPr>
      <w:spacing w:after="118"/>
      <w:ind w:left="1069"/>
      <w:jc w:val="center"/>
    </w:pPr>
    <w:r>
      <w:rPr>
        <w:rFonts w:ascii="Times New Roman" w:eastAsia="Times New Roman" w:hAnsi="Times New Roman" w:cs="Times New Roman"/>
        <w:sz w:val="18"/>
      </w:rPr>
      <w:t xml:space="preserve">THE NATURE’S  SONG </w:t>
    </w:r>
  </w:p>
  <w:p w14:paraId="32A7BD38" w14:textId="77777777" w:rsidR="004A2047" w:rsidRDefault="00000000">
    <w:pPr>
      <w:spacing w:after="41"/>
      <w:ind w:left="206"/>
      <w:jc w:val="center"/>
    </w:pPr>
    <w:r>
      <w:rPr>
        <w:rFonts w:ascii="Times New Roman" w:eastAsia="Times New Roman" w:hAnsi="Times New Roman" w:cs="Times New Roman"/>
        <w:sz w:val="32"/>
      </w:rPr>
      <w:t xml:space="preserve">Material Safety Data Sheet </w:t>
    </w:r>
  </w:p>
  <w:p w14:paraId="6812D486" w14:textId="77777777" w:rsidR="004A2047" w:rsidRDefault="00000000">
    <w:pPr>
      <w:spacing w:after="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C501" w14:textId="77777777" w:rsidR="004A2047" w:rsidRDefault="00000000">
    <w:pPr>
      <w:spacing w:after="206"/>
      <w:ind w:left="208"/>
      <w:jc w:val="center"/>
    </w:pPr>
    <w:r>
      <w:rPr>
        <w:rFonts w:ascii="Times New Roman" w:eastAsia="Times New Roman" w:hAnsi="Times New Roman" w:cs="Times New Roman"/>
        <w:sz w:val="32"/>
      </w:rPr>
      <w:t xml:space="preserve">Liquid hand wash  </w:t>
    </w:r>
  </w:p>
  <w:p w14:paraId="2DAB7508" w14:textId="77777777" w:rsidR="004A2047" w:rsidRDefault="00000000">
    <w:pPr>
      <w:spacing w:after="0"/>
      <w:ind w:left="209"/>
      <w:jc w:val="center"/>
    </w:pPr>
    <w:r>
      <w:rPr>
        <w:rFonts w:ascii="Times New Roman" w:eastAsia="Times New Roman" w:hAnsi="Times New Roman" w:cs="Times New Roman"/>
        <w:sz w:val="40"/>
      </w:rPr>
      <w:t>ECO.WASH</w:t>
    </w:r>
    <w:r>
      <w:rPr>
        <w:rFonts w:ascii="Times New Roman" w:eastAsia="Times New Roman" w:hAnsi="Times New Roman" w:cs="Times New Roman"/>
        <w:sz w:val="32"/>
      </w:rPr>
      <w:t xml:space="preserve"> </w:t>
    </w:r>
  </w:p>
  <w:p w14:paraId="25B57A31" w14:textId="77777777" w:rsidR="004A2047" w:rsidRDefault="00000000">
    <w:pPr>
      <w:spacing w:after="118"/>
      <w:ind w:left="1069"/>
      <w:jc w:val="center"/>
    </w:pPr>
    <w:r>
      <w:rPr>
        <w:rFonts w:ascii="Times New Roman" w:eastAsia="Times New Roman" w:hAnsi="Times New Roman" w:cs="Times New Roman"/>
        <w:sz w:val="18"/>
      </w:rPr>
      <w:t xml:space="preserve">THE NATURE’S  SONG </w:t>
    </w:r>
  </w:p>
  <w:p w14:paraId="3E1D6BD0" w14:textId="77777777" w:rsidR="004A2047" w:rsidRDefault="00000000">
    <w:pPr>
      <w:spacing w:after="41"/>
      <w:ind w:left="206"/>
      <w:jc w:val="center"/>
    </w:pPr>
    <w:r>
      <w:rPr>
        <w:rFonts w:ascii="Times New Roman" w:eastAsia="Times New Roman" w:hAnsi="Times New Roman" w:cs="Times New Roman"/>
        <w:sz w:val="32"/>
      </w:rPr>
      <w:t xml:space="preserve">Material Safety Data Sheet </w:t>
    </w:r>
  </w:p>
  <w:p w14:paraId="09BDE561" w14:textId="77777777" w:rsidR="004A2047" w:rsidRDefault="00000000">
    <w:pPr>
      <w:spacing w:after="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FC92" w14:textId="77777777" w:rsidR="004A2047" w:rsidRDefault="00000000">
    <w:pPr>
      <w:spacing w:after="206"/>
      <w:ind w:left="208"/>
      <w:jc w:val="center"/>
    </w:pPr>
    <w:r>
      <w:rPr>
        <w:rFonts w:ascii="Times New Roman" w:eastAsia="Times New Roman" w:hAnsi="Times New Roman" w:cs="Times New Roman"/>
        <w:sz w:val="32"/>
      </w:rPr>
      <w:t xml:space="preserve">Liquid hand wash  </w:t>
    </w:r>
  </w:p>
  <w:p w14:paraId="0E4A6527" w14:textId="77777777" w:rsidR="004A2047" w:rsidRDefault="00000000">
    <w:pPr>
      <w:spacing w:after="0"/>
      <w:ind w:left="209"/>
      <w:jc w:val="center"/>
    </w:pPr>
    <w:r>
      <w:rPr>
        <w:rFonts w:ascii="Times New Roman" w:eastAsia="Times New Roman" w:hAnsi="Times New Roman" w:cs="Times New Roman"/>
        <w:sz w:val="40"/>
      </w:rPr>
      <w:t>ECO.WASH</w:t>
    </w:r>
    <w:r>
      <w:rPr>
        <w:rFonts w:ascii="Times New Roman" w:eastAsia="Times New Roman" w:hAnsi="Times New Roman" w:cs="Times New Roman"/>
        <w:sz w:val="32"/>
      </w:rPr>
      <w:t xml:space="preserve"> </w:t>
    </w:r>
  </w:p>
  <w:p w14:paraId="57174329" w14:textId="77777777" w:rsidR="004A2047" w:rsidRDefault="00000000">
    <w:pPr>
      <w:spacing w:after="118"/>
      <w:ind w:left="1069"/>
      <w:jc w:val="center"/>
    </w:pPr>
    <w:r>
      <w:rPr>
        <w:rFonts w:ascii="Times New Roman" w:eastAsia="Times New Roman" w:hAnsi="Times New Roman" w:cs="Times New Roman"/>
        <w:sz w:val="18"/>
      </w:rPr>
      <w:t xml:space="preserve">THE NATURE’S  SONG </w:t>
    </w:r>
  </w:p>
  <w:p w14:paraId="32786C5D" w14:textId="77777777" w:rsidR="004A2047" w:rsidRDefault="00000000">
    <w:pPr>
      <w:spacing w:after="41"/>
      <w:ind w:left="206"/>
      <w:jc w:val="center"/>
    </w:pPr>
    <w:r>
      <w:rPr>
        <w:rFonts w:ascii="Times New Roman" w:eastAsia="Times New Roman" w:hAnsi="Times New Roman" w:cs="Times New Roman"/>
        <w:sz w:val="32"/>
      </w:rPr>
      <w:t xml:space="preserve">Material Safety Data Sheet </w:t>
    </w:r>
  </w:p>
  <w:p w14:paraId="50E1F7E9" w14:textId="77777777" w:rsidR="004A2047" w:rsidRDefault="00000000">
    <w:pPr>
      <w:spacing w:after="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22EA"/>
    <w:multiLevelType w:val="hybridMultilevel"/>
    <w:tmpl w:val="40989114"/>
    <w:lvl w:ilvl="0" w:tplc="3FD07D6C">
      <w:start w:val="10"/>
      <w:numFmt w:val="decimal"/>
      <w:lvlText w:val="%1."/>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0844D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CC38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E6E1D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9E447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E0929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901E8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B4FAE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B64DC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61E4148"/>
    <w:multiLevelType w:val="hybridMultilevel"/>
    <w:tmpl w:val="3A8A2344"/>
    <w:lvl w:ilvl="0" w:tplc="4FFE571A">
      <w:start w:val="3"/>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68F6A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1A70A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863E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E22E6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62E36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84B89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764B5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DA1B2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449739244">
    <w:abstractNumId w:val="1"/>
  </w:num>
  <w:num w:numId="2" w16cid:durableId="1926524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047"/>
    <w:rsid w:val="0038208C"/>
    <w:rsid w:val="004A2047"/>
    <w:rsid w:val="00547E96"/>
    <w:rsid w:val="006E2482"/>
    <w:rsid w:val="00CC52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389B"/>
  <w15:docId w15:val="{D34E621D-8218-4373-A897-59D10503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Hand Wash  MSDS 1001</dc:title>
  <dc:subject/>
  <dc:creator>Ahmadi</dc:creator>
  <cp:keywords/>
  <cp:lastModifiedBy>ROSHAN-32345035</cp:lastModifiedBy>
  <cp:revision>3</cp:revision>
  <dcterms:created xsi:type="dcterms:W3CDTF">2023-01-04T21:45:00Z</dcterms:created>
  <dcterms:modified xsi:type="dcterms:W3CDTF">2023-01-04T21:58:00Z</dcterms:modified>
</cp:coreProperties>
</file>